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D546" w14:textId="3EFA94D1" w:rsidR="00BC043F" w:rsidRPr="00BC043F" w:rsidRDefault="00A3206C" w:rsidP="00BC043F">
      <w:pPr>
        <w:rPr>
          <w:noProof/>
        </w:rPr>
      </w:pPr>
      <w:r>
        <w:rPr>
          <w:noProof/>
        </w:rPr>
        <w:drawing>
          <wp:inline distT="0" distB="0" distL="0" distR="0" wp14:anchorId="50437817" wp14:editId="616533A0">
            <wp:extent cx="6483350" cy="1466850"/>
            <wp:effectExtent l="0" t="0" r="0" b="0"/>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90109" cy="1468379"/>
                    </a:xfrm>
                    <a:prstGeom prst="rect">
                      <a:avLst/>
                    </a:prstGeom>
                  </pic:spPr>
                </pic:pic>
              </a:graphicData>
            </a:graphic>
          </wp:inline>
        </w:drawing>
      </w:r>
    </w:p>
    <w:p w14:paraId="2EC17C46" w14:textId="4FC945F9" w:rsidR="00BC043F" w:rsidRDefault="00BC043F" w:rsidP="00BC043F">
      <w:pPr>
        <w:rPr>
          <w:noProof/>
        </w:rPr>
      </w:pPr>
    </w:p>
    <w:p w14:paraId="252CB3CD" w14:textId="77777777" w:rsidR="00BC043F" w:rsidRPr="00F04ED2" w:rsidRDefault="00BC043F" w:rsidP="00BC043F">
      <w:pPr>
        <w:jc w:val="center"/>
        <w:rPr>
          <w:rFonts w:ascii="Arial" w:hAnsi="Arial" w:cs="Arial"/>
          <w:b/>
          <w:sz w:val="24"/>
          <w:u w:val="single"/>
        </w:rPr>
      </w:pPr>
      <w:r w:rsidRPr="00F04ED2">
        <w:rPr>
          <w:rFonts w:ascii="Arial" w:hAnsi="Arial" w:cs="Arial"/>
          <w:b/>
          <w:u w:val="single"/>
        </w:rPr>
        <w:t>ISCA MEDICAL PRACTICE PRIVACY STATEMENT AND FAIR PROCESSING</w:t>
      </w:r>
      <w:r w:rsidRPr="00F04ED2">
        <w:rPr>
          <w:rFonts w:ascii="Arial" w:hAnsi="Arial" w:cs="Arial"/>
          <w:b/>
          <w:sz w:val="24"/>
          <w:u w:val="single"/>
        </w:rPr>
        <w:t xml:space="preserve"> </w:t>
      </w:r>
    </w:p>
    <w:p w14:paraId="778E324D" w14:textId="0BA69204" w:rsidR="00BC043F" w:rsidRDefault="00BC043F" w:rsidP="00BC043F">
      <w:pPr>
        <w:jc w:val="center"/>
      </w:pPr>
    </w:p>
    <w:p w14:paraId="73F4303F" w14:textId="77777777" w:rsidR="00BC043F" w:rsidRPr="007E379B" w:rsidRDefault="00BC043F" w:rsidP="00BC043F">
      <w:pPr>
        <w:rPr>
          <w:rFonts w:ascii="Arial" w:hAnsi="Arial" w:cs="Arial"/>
        </w:rPr>
      </w:pPr>
      <w:r>
        <w:rPr>
          <w:rFonts w:ascii="Arial" w:hAnsi="Arial" w:cs="Arial"/>
        </w:rPr>
        <w:t xml:space="preserve">This privacy notice describes the data, the practice 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79EBC86F" w14:textId="77777777" w:rsidR="00BC043F" w:rsidRDefault="00BC043F" w:rsidP="00BC043F">
      <w:pPr>
        <w:rPr>
          <w:rFonts w:ascii="Arial" w:hAnsi="Arial" w:cs="Arial"/>
          <w:b/>
          <w:u w:val="single"/>
        </w:rPr>
      </w:pPr>
      <w:r w:rsidRPr="007E379B">
        <w:rPr>
          <w:rFonts w:ascii="Arial" w:hAnsi="Arial" w:cs="Arial"/>
          <w:b/>
          <w:u w:val="single"/>
        </w:rPr>
        <w:t>Who we are and what do we do?</w:t>
      </w:r>
    </w:p>
    <w:p w14:paraId="65754BB9" w14:textId="77777777" w:rsidR="00BC043F" w:rsidRPr="00F04ED2" w:rsidRDefault="00BC043F" w:rsidP="00BC043F">
      <w:pPr>
        <w:rPr>
          <w:rFonts w:ascii="Arial" w:hAnsi="Arial" w:cs="Arial"/>
          <w:bCs/>
        </w:rPr>
      </w:pPr>
      <w:proofErr w:type="spellStart"/>
      <w:r w:rsidRPr="00F04ED2">
        <w:rPr>
          <w:rFonts w:ascii="Arial" w:hAnsi="Arial" w:cs="Arial"/>
          <w:bCs/>
        </w:rPr>
        <w:t>Isca</w:t>
      </w:r>
      <w:proofErr w:type="spellEnd"/>
      <w:r w:rsidRPr="00F04ED2">
        <w:rPr>
          <w:rFonts w:ascii="Arial" w:hAnsi="Arial" w:cs="Arial"/>
          <w:bCs/>
        </w:rPr>
        <w:t xml:space="preserve"> Medical Practice, 37a&amp;38 </w:t>
      </w:r>
      <w:proofErr w:type="spellStart"/>
      <w:r w:rsidRPr="00F04ED2">
        <w:rPr>
          <w:rFonts w:ascii="Arial" w:hAnsi="Arial" w:cs="Arial"/>
          <w:bCs/>
        </w:rPr>
        <w:t>Polsloe</w:t>
      </w:r>
      <w:proofErr w:type="spellEnd"/>
      <w:r w:rsidRPr="00F04ED2">
        <w:rPr>
          <w:rFonts w:ascii="Arial" w:hAnsi="Arial" w:cs="Arial"/>
          <w:bCs/>
        </w:rPr>
        <w:t xml:space="preserve"> Road, Exeter EX1 2DW.</w:t>
      </w:r>
    </w:p>
    <w:p w14:paraId="5FE6ECB8" w14:textId="77777777" w:rsidR="00BC043F" w:rsidRDefault="00BC043F" w:rsidP="00BC043F">
      <w:pPr>
        <w:rPr>
          <w:rFonts w:ascii="Arial" w:hAnsi="Arial" w:cs="Arial"/>
        </w:rPr>
      </w:pPr>
      <w:proofErr w:type="spellStart"/>
      <w:r w:rsidRPr="00F04ED2">
        <w:rPr>
          <w:rFonts w:ascii="Arial" w:hAnsi="Arial" w:cs="Arial"/>
          <w:bCs/>
        </w:rPr>
        <w:t>Isca</w:t>
      </w:r>
      <w:proofErr w:type="spellEnd"/>
      <w:r w:rsidRPr="00F04ED2">
        <w:rPr>
          <w:rFonts w:ascii="Arial" w:hAnsi="Arial" w:cs="Arial"/>
          <w:bCs/>
        </w:rPr>
        <w:t xml:space="preserve"> Medical </w:t>
      </w:r>
      <w:proofErr w:type="gramStart"/>
      <w:r w:rsidRPr="00F04ED2">
        <w:rPr>
          <w:rFonts w:ascii="Arial" w:hAnsi="Arial" w:cs="Arial"/>
          <w:bCs/>
        </w:rPr>
        <w:t>Practice  is</w:t>
      </w:r>
      <w:proofErr w:type="gramEnd"/>
      <w:r w:rsidRPr="00F04ED2">
        <w:rPr>
          <w:rFonts w:ascii="Arial" w:hAnsi="Arial" w:cs="Arial"/>
          <w:bCs/>
        </w:rPr>
        <w:t xml:space="preserve"> a Data Controller </w:t>
      </w:r>
      <w:r w:rsidRPr="00F04ED2">
        <w:rPr>
          <w:rFonts w:ascii="Arial" w:hAnsi="Arial" w:cs="Arial"/>
        </w:rPr>
        <w:t xml:space="preserve">for the data we hold about you. We hold your data </w:t>
      </w:r>
      <w:proofErr w:type="gramStart"/>
      <w:r w:rsidRPr="007E379B">
        <w:rPr>
          <w:rFonts w:ascii="Arial" w:hAnsi="Arial" w:cs="Arial"/>
        </w:rPr>
        <w:t>in order to</w:t>
      </w:r>
      <w:proofErr w:type="gramEnd"/>
      <w:r w:rsidRPr="007E379B">
        <w:rPr>
          <w:rFonts w:ascii="Arial" w:hAnsi="Arial" w:cs="Arial"/>
        </w:rPr>
        <w:t xml:space="preserve"> provide you with health and social care.</w:t>
      </w:r>
    </w:p>
    <w:p w14:paraId="391439FE" w14:textId="77777777" w:rsidR="00BC043F" w:rsidRPr="007E379B" w:rsidRDefault="00BC043F" w:rsidP="00BC043F">
      <w:pPr>
        <w:rPr>
          <w:rFonts w:ascii="Arial" w:hAnsi="Arial" w:cs="Arial"/>
          <w:b/>
          <w:u w:val="single"/>
        </w:rPr>
      </w:pPr>
      <w:r w:rsidRPr="007E379B">
        <w:rPr>
          <w:rFonts w:ascii="Arial" w:hAnsi="Arial" w:cs="Arial"/>
          <w:b/>
          <w:u w:val="single"/>
        </w:rPr>
        <w:t xml:space="preserve">What is personal </w:t>
      </w:r>
      <w:r>
        <w:rPr>
          <w:rFonts w:ascii="Arial" w:hAnsi="Arial" w:cs="Arial"/>
          <w:b/>
          <w:u w:val="single"/>
        </w:rPr>
        <w:t>data</w:t>
      </w:r>
      <w:r w:rsidRPr="007E379B">
        <w:rPr>
          <w:rFonts w:ascii="Arial" w:hAnsi="Arial" w:cs="Arial"/>
          <w:b/>
          <w:u w:val="single"/>
        </w:rPr>
        <w:t xml:space="preserve"> and what </w:t>
      </w:r>
      <w:r>
        <w:rPr>
          <w:rFonts w:ascii="Arial" w:hAnsi="Arial" w:cs="Arial"/>
          <w:b/>
          <w:u w:val="single"/>
        </w:rPr>
        <w:t>data</w:t>
      </w:r>
      <w:r w:rsidRPr="007E379B">
        <w:rPr>
          <w:rFonts w:ascii="Arial" w:hAnsi="Arial" w:cs="Arial"/>
          <w:b/>
          <w:u w:val="single"/>
        </w:rPr>
        <w:t xml:space="preserve"> do we use?</w:t>
      </w:r>
    </w:p>
    <w:p w14:paraId="5801955F" w14:textId="77777777" w:rsidR="00BC043F" w:rsidRPr="007E379B" w:rsidRDefault="00BC043F" w:rsidP="00BC043F">
      <w:pPr>
        <w:rPr>
          <w:rFonts w:ascii="Arial" w:hAnsi="Arial" w:cs="Arial"/>
        </w:rPr>
      </w:pPr>
      <w:r w:rsidRPr="007E379B">
        <w:rPr>
          <w:rFonts w:ascii="Arial" w:hAnsi="Arial" w:cs="Arial"/>
        </w:rPr>
        <w:t xml:space="preserve">Your personal </w:t>
      </w:r>
      <w:r>
        <w:rPr>
          <w:rFonts w:ascii="Arial" w:hAnsi="Arial" w:cs="Arial"/>
        </w:rPr>
        <w:t>data</w:t>
      </w:r>
      <w:r w:rsidRPr="007E379B">
        <w:rPr>
          <w:rFonts w:ascii="Arial" w:hAnsi="Arial" w:cs="Arial"/>
        </w:rPr>
        <w:t xml:space="preserve"> is any </w:t>
      </w:r>
      <w:r>
        <w:rPr>
          <w:rFonts w:ascii="Arial" w:hAnsi="Arial" w:cs="Arial"/>
        </w:rPr>
        <w:t>information</w:t>
      </w:r>
      <w:r w:rsidRPr="007E379B">
        <w:rPr>
          <w:rFonts w:ascii="Arial" w:hAnsi="Arial" w:cs="Arial"/>
        </w:rPr>
        <w:t xml:space="preserve"> that can be connected to you personally</w:t>
      </w:r>
      <w:r>
        <w:rPr>
          <w:rFonts w:ascii="Arial" w:hAnsi="Arial" w:cs="Arial"/>
        </w:rPr>
        <w:t>.  I</w:t>
      </w:r>
      <w:r w:rsidRPr="007E379B">
        <w:rPr>
          <w:rFonts w:ascii="Arial" w:hAnsi="Arial" w:cs="Arial"/>
        </w:rPr>
        <w:t>f you can be identified from th</w:t>
      </w:r>
      <w:r>
        <w:rPr>
          <w:rFonts w:ascii="Arial" w:hAnsi="Arial" w:cs="Arial"/>
        </w:rPr>
        <w:t>e</w:t>
      </w:r>
      <w:r w:rsidRPr="007E379B">
        <w:rPr>
          <w:rFonts w:ascii="Arial" w:hAnsi="Arial" w:cs="Arial"/>
        </w:rPr>
        <w:t xml:space="preserve"> data, it is personal data. The type</w:t>
      </w:r>
      <w:r>
        <w:rPr>
          <w:rFonts w:ascii="Arial" w:hAnsi="Arial" w:cs="Arial"/>
        </w:rPr>
        <w:t>s</w:t>
      </w:r>
      <w:r w:rsidRPr="007E379B">
        <w:rPr>
          <w:rFonts w:ascii="Arial" w:hAnsi="Arial" w:cs="Arial"/>
        </w:rPr>
        <w:t xml:space="preserve"> of personal data we use and hold </w:t>
      </w:r>
      <w:r>
        <w:rPr>
          <w:rFonts w:ascii="Arial" w:hAnsi="Arial" w:cs="Arial"/>
        </w:rPr>
        <w:t>about</w:t>
      </w:r>
      <w:r w:rsidRPr="007E379B">
        <w:rPr>
          <w:rFonts w:ascii="Arial" w:hAnsi="Arial" w:cs="Arial"/>
        </w:rPr>
        <w:t xml:space="preserve"> you </w:t>
      </w:r>
      <w:r>
        <w:rPr>
          <w:rFonts w:ascii="Arial" w:hAnsi="Arial" w:cs="Arial"/>
        </w:rPr>
        <w:t>are</w:t>
      </w:r>
      <w:r w:rsidRPr="007E379B">
        <w:rPr>
          <w:rFonts w:ascii="Arial" w:hAnsi="Arial" w:cs="Arial"/>
        </w:rPr>
        <w:t>:</w:t>
      </w:r>
    </w:p>
    <w:p w14:paraId="4FCC3E05" w14:textId="77777777" w:rsidR="00BC043F" w:rsidRPr="007E379B" w:rsidRDefault="00BC043F" w:rsidP="00BC043F">
      <w:pPr>
        <w:pStyle w:val="ListParagraph"/>
        <w:numPr>
          <w:ilvl w:val="0"/>
          <w:numId w:val="1"/>
        </w:numPr>
        <w:rPr>
          <w:rFonts w:ascii="Arial" w:hAnsi="Arial" w:cs="Arial"/>
        </w:rPr>
      </w:pPr>
      <w:r w:rsidRPr="007E379B">
        <w:rPr>
          <w:rFonts w:ascii="Arial" w:hAnsi="Arial" w:cs="Arial"/>
        </w:rPr>
        <w:t xml:space="preserve">Details about you: your name, address, contact number, email address, date of birth, gender and NHS number. We </w:t>
      </w:r>
      <w:r>
        <w:rPr>
          <w:rFonts w:ascii="Arial" w:hAnsi="Arial" w:cs="Arial"/>
        </w:rPr>
        <w:t xml:space="preserve">may </w:t>
      </w:r>
      <w:r w:rsidRPr="007E379B">
        <w:rPr>
          <w:rFonts w:ascii="Arial" w:hAnsi="Arial" w:cs="Arial"/>
        </w:rPr>
        <w:t xml:space="preserve">also hold information </w:t>
      </w:r>
      <w:r>
        <w:rPr>
          <w:rFonts w:ascii="Arial" w:hAnsi="Arial" w:cs="Arial"/>
        </w:rPr>
        <w:t>about</w:t>
      </w:r>
      <w:r w:rsidRPr="007E379B">
        <w:rPr>
          <w:rFonts w:ascii="Arial" w:hAnsi="Arial" w:cs="Arial"/>
        </w:rPr>
        <w:t xml:space="preserve"> your emergency contact, next of kin and carer.</w:t>
      </w:r>
    </w:p>
    <w:p w14:paraId="69741DDB" w14:textId="77777777" w:rsidR="00BC043F" w:rsidRPr="007E379B" w:rsidRDefault="00BC043F" w:rsidP="00BC043F">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26AA44CF" w14:textId="77777777" w:rsidR="00BC043F" w:rsidRDefault="00BC043F" w:rsidP="00BC043F">
      <w:pPr>
        <w:pStyle w:val="ListParagraph"/>
        <w:numPr>
          <w:ilvl w:val="0"/>
          <w:numId w:val="1"/>
        </w:numPr>
        <w:rPr>
          <w:rFonts w:ascii="Arial" w:hAnsi="Arial" w:cs="Arial"/>
        </w:rPr>
      </w:pPr>
      <w:r w:rsidRPr="007E379B">
        <w:rPr>
          <w:rFonts w:ascii="Arial" w:hAnsi="Arial" w:cs="Arial"/>
        </w:rPr>
        <w:t xml:space="preserve">Information provided by you: </w:t>
      </w:r>
      <w:r>
        <w:rPr>
          <w:rFonts w:ascii="Arial" w:hAnsi="Arial" w:cs="Arial"/>
        </w:rPr>
        <w:t>t</w:t>
      </w:r>
      <w:r w:rsidRPr="007E379B">
        <w:rPr>
          <w:rFonts w:ascii="Arial" w:hAnsi="Arial" w:cs="Arial"/>
        </w:rPr>
        <w:t>his includes correspondence relating to feedback, concerns and complaints about the service you have received.</w:t>
      </w:r>
      <w:r>
        <w:rPr>
          <w:rFonts w:ascii="Arial" w:hAnsi="Arial" w:cs="Arial"/>
        </w:rPr>
        <w:t xml:space="preserve"> </w:t>
      </w:r>
    </w:p>
    <w:p w14:paraId="6D1E8267" w14:textId="77777777" w:rsidR="00BC043F" w:rsidRDefault="00BC043F" w:rsidP="00BC043F">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467D9504" w14:textId="77777777" w:rsidR="00BC043F" w:rsidRPr="007E379B" w:rsidRDefault="00BC043F" w:rsidP="00BC043F">
      <w:pPr>
        <w:pStyle w:val="ListParagraph"/>
        <w:ind w:left="765"/>
        <w:rPr>
          <w:rFonts w:ascii="Arial" w:hAnsi="Arial" w:cs="Arial"/>
        </w:rPr>
      </w:pPr>
    </w:p>
    <w:p w14:paraId="5ACA8DFF" w14:textId="77777777" w:rsidR="00BC043F" w:rsidRPr="007E379B" w:rsidRDefault="00BC043F" w:rsidP="00BC043F">
      <w:pPr>
        <w:rPr>
          <w:rFonts w:ascii="Arial" w:hAnsi="Arial" w:cs="Arial"/>
        </w:rPr>
      </w:pPr>
      <w:r w:rsidRPr="007E379B">
        <w:rPr>
          <w:rFonts w:ascii="Arial" w:hAnsi="Arial" w:cs="Arial"/>
        </w:rPr>
        <w:t xml:space="preserve">We may also hold the following information </w:t>
      </w:r>
      <w:r>
        <w:rPr>
          <w:rFonts w:ascii="Arial" w:hAnsi="Arial" w:cs="Arial"/>
        </w:rPr>
        <w:t>about</w:t>
      </w:r>
      <w:r w:rsidRPr="007E379B">
        <w:rPr>
          <w:rFonts w:ascii="Arial" w:hAnsi="Arial" w:cs="Arial"/>
        </w:rPr>
        <w:t xml:space="preserve"> you:</w:t>
      </w:r>
    </w:p>
    <w:p w14:paraId="27B65DC8" w14:textId="77777777" w:rsidR="00BC043F" w:rsidRPr="007E379B" w:rsidRDefault="00BC043F" w:rsidP="00BC043F">
      <w:pPr>
        <w:pStyle w:val="ListParagraph"/>
        <w:numPr>
          <w:ilvl w:val="0"/>
          <w:numId w:val="6"/>
        </w:numPr>
        <w:rPr>
          <w:rFonts w:ascii="Arial" w:hAnsi="Arial" w:cs="Arial"/>
        </w:rPr>
      </w:pPr>
      <w:r w:rsidRPr="007E379B">
        <w:rPr>
          <w:rFonts w:ascii="Arial" w:hAnsi="Arial" w:cs="Arial"/>
        </w:rPr>
        <w:t>Religion or other beliefs of a similar nature,</w:t>
      </w:r>
    </w:p>
    <w:p w14:paraId="1A389BF3" w14:textId="77777777" w:rsidR="00BC043F" w:rsidRPr="007E379B" w:rsidRDefault="00BC043F" w:rsidP="00BC043F">
      <w:pPr>
        <w:pStyle w:val="ListParagraph"/>
        <w:numPr>
          <w:ilvl w:val="0"/>
          <w:numId w:val="6"/>
        </w:numPr>
        <w:rPr>
          <w:rFonts w:ascii="Arial" w:hAnsi="Arial" w:cs="Arial"/>
        </w:rPr>
      </w:pPr>
      <w:r w:rsidRPr="007E379B">
        <w:rPr>
          <w:rFonts w:ascii="Arial" w:hAnsi="Arial" w:cs="Arial"/>
        </w:rPr>
        <w:t>Family, lifestyle and/or social circumstances,</w:t>
      </w:r>
    </w:p>
    <w:p w14:paraId="08C36809" w14:textId="77777777" w:rsidR="00BC043F" w:rsidRPr="007E379B" w:rsidRDefault="00BC043F" w:rsidP="00BC043F">
      <w:pPr>
        <w:pStyle w:val="ListParagraph"/>
        <w:numPr>
          <w:ilvl w:val="0"/>
          <w:numId w:val="6"/>
        </w:numPr>
        <w:rPr>
          <w:rFonts w:ascii="Arial" w:hAnsi="Arial" w:cs="Arial"/>
        </w:rPr>
      </w:pPr>
      <w:r w:rsidRPr="007E379B">
        <w:rPr>
          <w:rFonts w:ascii="Arial" w:hAnsi="Arial" w:cs="Arial"/>
        </w:rPr>
        <w:t>Employment details,</w:t>
      </w:r>
    </w:p>
    <w:p w14:paraId="4B7AE1EF" w14:textId="77777777" w:rsidR="00BC043F" w:rsidRDefault="00BC043F" w:rsidP="00BC043F">
      <w:pPr>
        <w:pStyle w:val="ListParagraph"/>
        <w:numPr>
          <w:ilvl w:val="0"/>
          <w:numId w:val="6"/>
        </w:numPr>
        <w:rPr>
          <w:rFonts w:ascii="Arial" w:hAnsi="Arial" w:cs="Arial"/>
        </w:rPr>
      </w:pPr>
      <w:r w:rsidRPr="007E379B">
        <w:rPr>
          <w:rFonts w:ascii="Arial" w:hAnsi="Arial" w:cs="Arial"/>
        </w:rPr>
        <w:t>Financial details.</w:t>
      </w:r>
    </w:p>
    <w:p w14:paraId="443A5E4C" w14:textId="77777777" w:rsidR="00BC043F" w:rsidRDefault="00BC043F" w:rsidP="00BC043F">
      <w:pPr>
        <w:rPr>
          <w:rFonts w:ascii="Arial" w:hAnsi="Arial" w:cs="Arial"/>
        </w:rPr>
      </w:pPr>
      <w:r w:rsidRPr="005765FC">
        <w:rPr>
          <w:rFonts w:ascii="Arial" w:hAnsi="Arial" w:cs="Arial"/>
        </w:rPr>
        <w:t xml:space="preserve">When we collect your mobile </w:t>
      </w:r>
      <w:proofErr w:type="gramStart"/>
      <w:r w:rsidRPr="005765FC">
        <w:rPr>
          <w:rFonts w:ascii="Arial" w:hAnsi="Arial" w:cs="Arial"/>
        </w:rPr>
        <w:t>number</w:t>
      </w:r>
      <w:proofErr w:type="gramEnd"/>
      <w:r w:rsidRPr="005765FC">
        <w:rPr>
          <w:rFonts w:ascii="Arial" w:hAnsi="Arial" w:cs="Arial"/>
        </w:rPr>
        <w:t xml:space="preserve"> we use it to text you to remind you of appointments</w:t>
      </w:r>
      <w:r>
        <w:rPr>
          <w:rFonts w:ascii="Arial" w:hAnsi="Arial" w:cs="Arial"/>
        </w:rPr>
        <w:t>, to book in for a clinic, changes to appointment times, a cancellation if we are unable to contact you or if we are closed for staff training.</w:t>
      </w:r>
    </w:p>
    <w:p w14:paraId="0E406699" w14:textId="77777777" w:rsidR="00BC043F" w:rsidRPr="005765FC" w:rsidRDefault="00BC043F" w:rsidP="00BC043F">
      <w:pPr>
        <w:rPr>
          <w:rFonts w:ascii="Arial" w:hAnsi="Arial" w:cs="Arial"/>
        </w:rPr>
      </w:pPr>
      <w:r w:rsidRPr="005765FC">
        <w:rPr>
          <w:rFonts w:ascii="Arial" w:hAnsi="Arial" w:cs="Arial"/>
        </w:rPr>
        <w:t xml:space="preserve"> If you no longer wish to receive communication this way, please let a member of staff know who will be able to update your preference</w:t>
      </w:r>
      <w:r>
        <w:rPr>
          <w:rFonts w:ascii="Arial" w:hAnsi="Arial" w:cs="Arial"/>
        </w:rPr>
        <w:t>s</w:t>
      </w:r>
      <w:r w:rsidRPr="005765FC">
        <w:rPr>
          <w:rFonts w:ascii="Arial" w:hAnsi="Arial" w:cs="Arial"/>
        </w:rPr>
        <w:t>.</w:t>
      </w:r>
    </w:p>
    <w:p w14:paraId="57ACBF04" w14:textId="219B5FD0" w:rsidR="00BC043F" w:rsidRDefault="00BC043F" w:rsidP="00BC043F">
      <w:pPr>
        <w:rPr>
          <w:rFonts w:ascii="Arial" w:hAnsi="Arial" w:cs="Arial"/>
        </w:rPr>
      </w:pPr>
      <w:r w:rsidRPr="005765FC">
        <w:rPr>
          <w:rFonts w:ascii="Arial" w:hAnsi="Arial" w:cs="Arial"/>
        </w:rPr>
        <w:t>When we colle</w:t>
      </w:r>
      <w:r>
        <w:rPr>
          <w:rFonts w:ascii="Arial" w:hAnsi="Arial" w:cs="Arial"/>
        </w:rPr>
        <w:t>ct your email address, we use it as a contact purpose</w:t>
      </w:r>
      <w:r w:rsidRPr="005765FC">
        <w:rPr>
          <w:rFonts w:ascii="Arial" w:hAnsi="Arial" w:cs="Arial"/>
        </w:rPr>
        <w:t>. If you no longer wish to receive communication this way, please let a member of staff know who will be able to update your preference</w:t>
      </w:r>
      <w:r>
        <w:rPr>
          <w:rFonts w:ascii="Arial" w:hAnsi="Arial" w:cs="Arial"/>
        </w:rPr>
        <w:t>s</w:t>
      </w:r>
      <w:r w:rsidRPr="005765FC">
        <w:rPr>
          <w:rFonts w:ascii="Arial" w:hAnsi="Arial" w:cs="Arial"/>
        </w:rPr>
        <w:t>.</w:t>
      </w:r>
    </w:p>
    <w:p w14:paraId="60B76735" w14:textId="76FF4261" w:rsidR="0084646E" w:rsidRDefault="0084646E" w:rsidP="00BC043F">
      <w:pPr>
        <w:rPr>
          <w:rFonts w:ascii="Arial" w:hAnsi="Arial" w:cs="Arial"/>
        </w:rPr>
      </w:pPr>
    </w:p>
    <w:p w14:paraId="39A2732F" w14:textId="77777777" w:rsidR="0084646E" w:rsidRPr="005526FE" w:rsidRDefault="0084646E" w:rsidP="00BC043F">
      <w:pPr>
        <w:rPr>
          <w:rFonts w:ascii="Arial" w:hAnsi="Arial" w:cs="Arial"/>
        </w:rPr>
      </w:pPr>
    </w:p>
    <w:p w14:paraId="1928E894" w14:textId="77777777" w:rsidR="00BC043F" w:rsidRPr="008B4A59" w:rsidRDefault="00BC043F" w:rsidP="00BC043F">
      <w:pPr>
        <w:rPr>
          <w:rFonts w:ascii="Arial" w:hAnsi="Arial" w:cs="Arial"/>
          <w:b/>
          <w:u w:val="single"/>
        </w:rPr>
      </w:pPr>
      <w:r>
        <w:rPr>
          <w:rFonts w:ascii="Arial" w:hAnsi="Arial" w:cs="Arial"/>
          <w:b/>
          <w:u w:val="single"/>
        </w:rPr>
        <w:lastRenderedPageBreak/>
        <w:t>Why do we process your data and w</w:t>
      </w:r>
      <w:r w:rsidRPr="008B4A59">
        <w:rPr>
          <w:rFonts w:ascii="Arial" w:hAnsi="Arial" w:cs="Arial"/>
          <w:b/>
          <w:u w:val="single"/>
        </w:rPr>
        <w:t>hat legal basis do we have to process your data?</w:t>
      </w:r>
    </w:p>
    <w:p w14:paraId="516F2D5D" w14:textId="77777777" w:rsidR="00BC043F" w:rsidRPr="008B4A59" w:rsidRDefault="00BC043F" w:rsidP="00BC043F">
      <w:pPr>
        <w:shd w:val="clear" w:color="auto" w:fill="FFFFFF"/>
        <w:spacing w:before="100" w:beforeAutospacing="1" w:after="100" w:afterAutospacing="1"/>
        <w:rPr>
          <w:rFonts w:ascii="Arial" w:eastAsia="Times New Roman" w:hAnsi="Arial" w:cs="Arial"/>
          <w:color w:val="000000"/>
          <w:lang w:eastAsia="en-GB"/>
        </w:rPr>
      </w:pPr>
      <w:proofErr w:type="gramStart"/>
      <w:r w:rsidRPr="008B4A59">
        <w:rPr>
          <w:rFonts w:ascii="Arial" w:eastAsia="Times New Roman" w:hAnsi="Arial" w:cs="Arial"/>
          <w:color w:val="000000"/>
          <w:lang w:eastAsia="en-GB"/>
        </w:rPr>
        <w:t>In order to</w:t>
      </w:r>
      <w:proofErr w:type="gramEnd"/>
      <w:r w:rsidRPr="008B4A59">
        <w:rPr>
          <w:rFonts w:ascii="Arial" w:eastAsia="Times New Roman" w:hAnsi="Arial" w:cs="Arial"/>
          <w:color w:val="000000"/>
          <w:lang w:eastAsia="en-GB"/>
        </w:rPr>
        <w:t xml:space="preserve"> process your personal data or share your personal data outside of the practice, we need a legal basis to do so. If we process or share special category data, such as health data, we will need an additional legal basis to do so. </w:t>
      </w:r>
    </w:p>
    <w:p w14:paraId="312C1A15" w14:textId="77777777" w:rsidR="00BC043F" w:rsidRPr="008B4A59"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Pr>
          <w:rFonts w:ascii="Arial" w:eastAsia="Times New Roman" w:hAnsi="Arial" w:cs="Arial"/>
          <w:color w:val="000000"/>
          <w:lang w:eastAsia="en-GB"/>
        </w:rPr>
        <w:t xml:space="preserve"> (public interest task)</w:t>
      </w:r>
      <w:r w:rsidRPr="008B4A59">
        <w:rPr>
          <w:rFonts w:ascii="Arial" w:eastAsia="Times New Roman" w:hAnsi="Arial" w:cs="Arial"/>
          <w:color w:val="000000"/>
          <w:lang w:eastAsia="en-GB"/>
        </w:rPr>
        <w:t xml:space="preserve"> and Article 9(2)(h)</w:t>
      </w:r>
      <w:r>
        <w:rPr>
          <w:rFonts w:ascii="Arial" w:eastAsia="Times New Roman" w:hAnsi="Arial" w:cs="Arial"/>
          <w:color w:val="000000"/>
          <w:lang w:eastAsia="en-GB"/>
        </w:rPr>
        <w:t xml:space="preserve"> (health and social care)</w:t>
      </w:r>
      <w:r w:rsidRPr="008B4A59">
        <w:rPr>
          <w:rFonts w:ascii="Arial" w:eastAsia="Times New Roman" w:hAnsi="Arial" w:cs="Arial"/>
          <w:color w:val="000000"/>
          <w:lang w:eastAsia="en-GB"/>
        </w:rPr>
        <w:t xml:space="preserve"> for most of our processing and sharing, </w:t>
      </w:r>
      <w:proofErr w:type="gramStart"/>
      <w:r w:rsidRPr="008B4A59">
        <w:rPr>
          <w:rFonts w:ascii="Arial" w:eastAsia="Times New Roman" w:hAnsi="Arial" w:cs="Arial"/>
          <w:color w:val="000000"/>
          <w:lang w:eastAsia="en-GB"/>
        </w:rPr>
        <w:t>in particular to</w:t>
      </w:r>
      <w:proofErr w:type="gramEnd"/>
      <w:r w:rsidRPr="008B4A59">
        <w:rPr>
          <w:rFonts w:ascii="Arial" w:eastAsia="Times New Roman" w:hAnsi="Arial" w:cs="Arial"/>
          <w:color w:val="000000"/>
          <w:lang w:eastAsia="en-GB"/>
        </w:rPr>
        <w:t>:</w:t>
      </w:r>
    </w:p>
    <w:p w14:paraId="03F1748B"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social care,</w:t>
      </w:r>
    </w:p>
    <w:p w14:paraId="6110B4F6"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Share </w:t>
      </w:r>
      <w:r>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Pr>
          <w:rFonts w:ascii="Arial" w:eastAsia="Times New Roman" w:hAnsi="Arial" w:cs="Arial"/>
          <w:color w:val="000000"/>
          <w:lang w:eastAsia="en-GB"/>
        </w:rPr>
        <w:t>health and social</w:t>
      </w:r>
      <w:r w:rsidRPr="008B4A59">
        <w:rPr>
          <w:rFonts w:ascii="Arial" w:eastAsia="Times New Roman" w:hAnsi="Arial" w:cs="Arial"/>
          <w:color w:val="000000"/>
          <w:lang w:eastAsia="en-GB"/>
        </w:rPr>
        <w:t xml:space="preserve"> care,</w:t>
      </w:r>
    </w:p>
    <w:p w14:paraId="58FB319C" w14:textId="77777777" w:rsidR="00BC043F"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37AB0B42"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37DBB7CC"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0326D844"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443634D" w14:textId="77777777" w:rsidR="00BC043F" w:rsidRPr="008B4A59"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2845361A" w14:textId="77777777" w:rsidR="00BC043F"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Help NHS Digital and the practice to conduct clinical audits to ensure you are being provided with safe, </w:t>
      </w:r>
      <w:proofErr w:type="gramStart"/>
      <w:r w:rsidRPr="008B4A59">
        <w:rPr>
          <w:rFonts w:ascii="Arial" w:eastAsia="Times New Roman" w:hAnsi="Arial" w:cs="Arial"/>
          <w:color w:val="000000"/>
          <w:lang w:eastAsia="en-GB"/>
        </w:rPr>
        <w:t>high quality</w:t>
      </w:r>
      <w:proofErr w:type="gramEnd"/>
      <w:r w:rsidRPr="008B4A59">
        <w:rPr>
          <w:rFonts w:ascii="Arial" w:eastAsia="Times New Roman" w:hAnsi="Arial" w:cs="Arial"/>
          <w:color w:val="000000"/>
          <w:lang w:eastAsia="en-GB"/>
        </w:rPr>
        <w:t xml:space="preserve"> care,</w:t>
      </w:r>
    </w:p>
    <w:p w14:paraId="0239459A" w14:textId="77777777" w:rsidR="00BC043F"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Support medical research when the law allows us to do so,</w:t>
      </w:r>
    </w:p>
    <w:p w14:paraId="6A2FD815" w14:textId="77777777" w:rsidR="00BC043F" w:rsidRDefault="00BC043F" w:rsidP="00BC043F">
      <w:pPr>
        <w:pStyle w:val="ListParagraph"/>
        <w:numPr>
          <w:ilvl w:val="0"/>
          <w:numId w:val="7"/>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Supply data to help plan and manage services and prevent infectious diseases from spreading.</w:t>
      </w:r>
    </w:p>
    <w:p w14:paraId="4881897E" w14:textId="77777777" w:rsidR="00BC043F" w:rsidRPr="003F1328"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9(2)(c) (vital interests) to share information about you with another healthcare professional in a medical emergency.</w:t>
      </w:r>
    </w:p>
    <w:p w14:paraId="2C847021" w14:textId="77777777" w:rsidR="00BC043F"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9741CF">
        <w:rPr>
          <w:rFonts w:ascii="Arial" w:eastAsia="Times New Roman" w:hAnsi="Arial" w:cs="Arial"/>
          <w:color w:val="000000"/>
          <w:lang w:eastAsia="en-GB"/>
        </w:rPr>
        <w:t xml:space="preserve">We rely upon Article 6(1)(e) (public interest task) and Article 9(2)(g) (substantial public interest) to support safeguarding for patients who, for instance, may be particularly vulnerable to protect them from harm or other forms of abuse. </w:t>
      </w:r>
    </w:p>
    <w:p w14:paraId="6FCE7528" w14:textId="77777777" w:rsidR="00BC043F" w:rsidRPr="0033065A"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We rely upon Article 6(1)(c) (legal obligation) and Article 9(2)(h) to share your information for mandatory disclosures of information (such as NHS Digital, CQC and Public Health England).</w:t>
      </w:r>
    </w:p>
    <w:p w14:paraId="5E717132" w14:textId="77777777" w:rsidR="00BC043F" w:rsidRPr="009741CF"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9(2)(f) (legal claims) to help us investigate legal claims and if a court of law orders us to do so. </w:t>
      </w:r>
    </w:p>
    <w:p w14:paraId="41107A22" w14:textId="77777777" w:rsidR="00BC043F" w:rsidRPr="00C817DE"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We rely upon Article 6(1)(a) (consent) and Article 9(2)(a) (explicit consent), </w:t>
      </w:r>
      <w:proofErr w:type="gramStart"/>
      <w:r w:rsidRPr="00C817DE">
        <w:rPr>
          <w:rFonts w:ascii="Arial" w:eastAsia="Times New Roman" w:hAnsi="Arial" w:cs="Arial"/>
          <w:color w:val="000000"/>
          <w:lang w:eastAsia="en-GB"/>
        </w:rPr>
        <w:t>in order to</w:t>
      </w:r>
      <w:proofErr w:type="gramEnd"/>
      <w:r w:rsidRPr="00C817DE">
        <w:rPr>
          <w:rFonts w:ascii="Arial" w:eastAsia="Times New Roman" w:hAnsi="Arial" w:cs="Arial"/>
          <w:color w:val="000000"/>
          <w:lang w:eastAsia="en-GB"/>
        </w:rPr>
        <w:t>:</w:t>
      </w:r>
    </w:p>
    <w:p w14:paraId="302A4491" w14:textId="77777777" w:rsidR="00BC043F" w:rsidRPr="00C817DE" w:rsidRDefault="00BC043F" w:rsidP="00BC043F">
      <w:pPr>
        <w:pStyle w:val="ListParagraph"/>
        <w:numPr>
          <w:ilvl w:val="0"/>
          <w:numId w:val="8"/>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60953CD3" w14:textId="77777777" w:rsidR="00BC043F" w:rsidRPr="00FD36F8" w:rsidRDefault="00BC043F" w:rsidP="00BC043F">
      <w:pPr>
        <w:pStyle w:val="ListParagraph"/>
        <w:numPr>
          <w:ilvl w:val="0"/>
          <w:numId w:val="8"/>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Help manage how we provide you with services from the practice, for example, when you nominate individuals to contact the practice on your behalf,</w:t>
      </w:r>
    </w:p>
    <w:p w14:paraId="584B55CC" w14:textId="77777777" w:rsidR="00BC043F" w:rsidRPr="007F48EE" w:rsidRDefault="00BC043F" w:rsidP="00BC043F">
      <w:pPr>
        <w:pStyle w:val="ListParagraph"/>
        <w:numPr>
          <w:ilvl w:val="0"/>
          <w:numId w:val="8"/>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Pr>
          <w:rFonts w:ascii="Arial" w:eastAsia="Times New Roman" w:hAnsi="Arial" w:cs="Arial"/>
          <w:color w:val="000000"/>
          <w:lang w:eastAsia="en-GB"/>
        </w:rPr>
        <w:t xml:space="preserve">third parties, for example, insurance </w:t>
      </w:r>
      <w:r w:rsidRPr="007F48EE">
        <w:rPr>
          <w:rFonts w:ascii="Arial" w:eastAsia="Times New Roman" w:hAnsi="Arial" w:cs="Arial"/>
          <w:color w:val="000000"/>
          <w:lang w:eastAsia="en-GB"/>
        </w:rPr>
        <w:t xml:space="preserve">companies and medical research organisations. </w:t>
      </w:r>
    </w:p>
    <w:p w14:paraId="5D276992" w14:textId="77777777" w:rsidR="00BC043F" w:rsidRPr="004B49E3" w:rsidRDefault="00BC043F" w:rsidP="00BC043F">
      <w:pPr>
        <w:rPr>
          <w:rFonts w:ascii="Arial" w:hAnsi="Arial" w:cs="Arial"/>
        </w:rPr>
      </w:pPr>
      <w:r w:rsidRPr="004B49E3">
        <w:rPr>
          <w:rFonts w:ascii="Arial" w:hAnsi="Arial" w:cs="Arial"/>
        </w:rPr>
        <w:t xml:space="preserve">We also use anonymised data to plan </w:t>
      </w:r>
      <w:r>
        <w:rPr>
          <w:rFonts w:ascii="Arial" w:hAnsi="Arial" w:cs="Arial"/>
        </w:rPr>
        <w:t xml:space="preserve">and improve </w:t>
      </w:r>
      <w:r w:rsidRPr="004B49E3">
        <w:rPr>
          <w:rFonts w:ascii="Arial" w:hAnsi="Arial" w:cs="Arial"/>
        </w:rPr>
        <w:t>health care services. Specifically, we use it to:</w:t>
      </w:r>
    </w:p>
    <w:p w14:paraId="4C09E68C" w14:textId="77777777" w:rsidR="00BC043F" w:rsidRPr="004B49E3" w:rsidRDefault="00BC043F" w:rsidP="00BC043F">
      <w:pPr>
        <w:pStyle w:val="ListParagraph"/>
        <w:numPr>
          <w:ilvl w:val="0"/>
          <w:numId w:val="4"/>
        </w:numPr>
        <w:rPr>
          <w:rFonts w:ascii="Arial" w:hAnsi="Arial" w:cs="Arial"/>
        </w:rPr>
      </w:pPr>
      <w:r w:rsidRPr="004B49E3">
        <w:rPr>
          <w:rFonts w:ascii="Arial" w:hAnsi="Arial" w:cs="Arial"/>
        </w:rPr>
        <w:t>Review the care being provided to make sure it is of the highest standard,</w:t>
      </w:r>
    </w:p>
    <w:p w14:paraId="32DE60E7" w14:textId="77777777" w:rsidR="00BC043F" w:rsidRPr="004B49E3" w:rsidRDefault="00BC043F" w:rsidP="00BC043F">
      <w:pPr>
        <w:pStyle w:val="ListParagraph"/>
        <w:numPr>
          <w:ilvl w:val="0"/>
          <w:numId w:val="4"/>
        </w:numPr>
        <w:rPr>
          <w:rFonts w:ascii="Arial" w:hAnsi="Arial" w:cs="Arial"/>
        </w:rPr>
      </w:pPr>
      <w:r w:rsidRPr="004B49E3">
        <w:rPr>
          <w:rFonts w:ascii="Arial" w:hAnsi="Arial" w:cs="Arial"/>
        </w:rPr>
        <w:t>Check the quality and efficiency of the services we provide,</w:t>
      </w:r>
    </w:p>
    <w:p w14:paraId="183841CE" w14:textId="77777777" w:rsidR="00BC043F" w:rsidRPr="004B49E3" w:rsidRDefault="00BC043F" w:rsidP="00BC043F">
      <w:pPr>
        <w:pStyle w:val="ListParagraph"/>
        <w:numPr>
          <w:ilvl w:val="0"/>
          <w:numId w:val="4"/>
        </w:numPr>
        <w:rPr>
          <w:rFonts w:ascii="Arial" w:hAnsi="Arial" w:cs="Arial"/>
        </w:rPr>
      </w:pPr>
      <w:r w:rsidRPr="004B49E3">
        <w:rPr>
          <w:rFonts w:ascii="Arial" w:hAnsi="Arial" w:cs="Arial"/>
        </w:rPr>
        <w:t xml:space="preserve">Prepare performance reports on the services we provide. </w:t>
      </w:r>
    </w:p>
    <w:p w14:paraId="4141450B" w14:textId="27CFCE6C" w:rsidR="00BC043F"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p>
    <w:p w14:paraId="6A2ED482" w14:textId="77777777" w:rsidR="0084646E" w:rsidRDefault="0084646E" w:rsidP="00BC043F">
      <w:pPr>
        <w:shd w:val="clear" w:color="auto" w:fill="FFFFFF"/>
        <w:spacing w:before="100" w:beforeAutospacing="1" w:after="100" w:afterAutospacing="1"/>
        <w:rPr>
          <w:rFonts w:ascii="Arial" w:eastAsia="Times New Roman" w:hAnsi="Arial" w:cs="Arial"/>
          <w:color w:val="000000"/>
          <w:lang w:eastAsia="en-GB"/>
        </w:rPr>
      </w:pPr>
    </w:p>
    <w:p w14:paraId="00027C3C" w14:textId="77777777" w:rsidR="00BC043F" w:rsidRPr="007E379B" w:rsidRDefault="00BC043F" w:rsidP="00BC043F">
      <w:pPr>
        <w:rPr>
          <w:rFonts w:ascii="Arial" w:hAnsi="Arial" w:cs="Arial"/>
          <w:b/>
          <w:u w:val="single"/>
        </w:rPr>
      </w:pPr>
      <w:r w:rsidRPr="007E379B">
        <w:rPr>
          <w:rFonts w:ascii="Arial" w:hAnsi="Arial" w:cs="Arial"/>
          <w:b/>
          <w:u w:val="single"/>
        </w:rPr>
        <w:t xml:space="preserve">How do we collect your data? </w:t>
      </w:r>
    </w:p>
    <w:p w14:paraId="7A64B6FA" w14:textId="77777777" w:rsidR="00BC043F" w:rsidRPr="007E379B" w:rsidRDefault="00BC043F" w:rsidP="00BC043F">
      <w:pPr>
        <w:rPr>
          <w:rFonts w:ascii="Arial" w:hAnsi="Arial" w:cs="Arial"/>
        </w:rPr>
      </w:pPr>
      <w:r w:rsidRPr="007E379B">
        <w:rPr>
          <w:rFonts w:ascii="Arial" w:hAnsi="Arial" w:cs="Arial"/>
        </w:rPr>
        <w:t>The practice</w:t>
      </w:r>
      <w:r>
        <w:rPr>
          <w:rFonts w:ascii="Arial" w:hAnsi="Arial" w:cs="Arial"/>
        </w:rPr>
        <w:t xml:space="preserve"> </w:t>
      </w:r>
      <w:r w:rsidRPr="007E379B">
        <w:rPr>
          <w:rFonts w:ascii="Arial" w:hAnsi="Arial" w:cs="Arial"/>
        </w:rPr>
        <w:t>collects data that you provide when you:</w:t>
      </w:r>
    </w:p>
    <w:p w14:paraId="04CC82F8" w14:textId="77777777" w:rsidR="00BC043F" w:rsidRPr="007E379B" w:rsidRDefault="00BC043F" w:rsidP="00BC043F">
      <w:pPr>
        <w:pStyle w:val="ListParagraph"/>
        <w:numPr>
          <w:ilvl w:val="0"/>
          <w:numId w:val="5"/>
        </w:numPr>
        <w:rPr>
          <w:rFonts w:ascii="Arial" w:hAnsi="Arial" w:cs="Arial"/>
        </w:rPr>
      </w:pPr>
      <w:r w:rsidRPr="007E379B">
        <w:rPr>
          <w:rFonts w:ascii="Arial" w:hAnsi="Arial" w:cs="Arial"/>
        </w:rPr>
        <w:t>Receive treatment or care from the practice,</w:t>
      </w:r>
    </w:p>
    <w:p w14:paraId="34C925F5" w14:textId="77777777" w:rsidR="00BC043F" w:rsidRPr="007E379B" w:rsidRDefault="00BC043F" w:rsidP="00BC043F">
      <w:pPr>
        <w:pStyle w:val="ListParagraph"/>
        <w:numPr>
          <w:ilvl w:val="0"/>
          <w:numId w:val="5"/>
        </w:numPr>
        <w:rPr>
          <w:rFonts w:ascii="Arial" w:hAnsi="Arial" w:cs="Arial"/>
        </w:rPr>
      </w:pPr>
      <w:r w:rsidRPr="007E379B">
        <w:rPr>
          <w:rFonts w:ascii="Arial" w:hAnsi="Arial" w:cs="Arial"/>
        </w:rPr>
        <w:t>Contact the practice by telephone</w:t>
      </w:r>
      <w:r>
        <w:rPr>
          <w:rFonts w:ascii="Arial" w:hAnsi="Arial" w:cs="Arial"/>
        </w:rPr>
        <w:t xml:space="preserve"> </w:t>
      </w:r>
      <w:r w:rsidRPr="00B660CA">
        <w:rPr>
          <w:rFonts w:ascii="Arial" w:hAnsi="Arial" w:cs="Arial"/>
        </w:rPr>
        <w:t>(all telephone calls received and made by the practice are recorded</w:t>
      </w:r>
      <w:proofErr w:type="gramStart"/>
      <w:r w:rsidRPr="00B660CA">
        <w:rPr>
          <w:rFonts w:ascii="Arial" w:hAnsi="Arial" w:cs="Arial"/>
        </w:rPr>
        <w:t xml:space="preserve">) </w:t>
      </w:r>
      <w:r>
        <w:rPr>
          <w:rFonts w:ascii="Arial" w:hAnsi="Arial" w:cs="Arial"/>
        </w:rPr>
        <w:t>,</w:t>
      </w:r>
      <w:proofErr w:type="gramEnd"/>
      <w:r w:rsidRPr="007E379B">
        <w:rPr>
          <w:rFonts w:ascii="Arial" w:hAnsi="Arial" w:cs="Arial"/>
        </w:rPr>
        <w:t xml:space="preserve"> online</w:t>
      </w:r>
      <w:r>
        <w:rPr>
          <w:rFonts w:ascii="Arial" w:hAnsi="Arial" w:cs="Arial"/>
        </w:rPr>
        <w:t xml:space="preserve"> or in person</w:t>
      </w:r>
      <w:r w:rsidRPr="007E379B">
        <w:rPr>
          <w:rFonts w:ascii="Arial" w:hAnsi="Arial" w:cs="Arial"/>
        </w:rPr>
        <w:t>,</w:t>
      </w:r>
    </w:p>
    <w:p w14:paraId="23C1F4E2" w14:textId="77777777" w:rsidR="00BC043F" w:rsidRDefault="00BC043F" w:rsidP="00BC043F">
      <w:pPr>
        <w:pStyle w:val="ListParagraph"/>
        <w:numPr>
          <w:ilvl w:val="0"/>
          <w:numId w:val="5"/>
        </w:numPr>
        <w:rPr>
          <w:rFonts w:ascii="Arial" w:hAnsi="Arial" w:cs="Arial"/>
        </w:rPr>
      </w:pPr>
      <w:r w:rsidRPr="007E379B">
        <w:rPr>
          <w:rFonts w:ascii="Arial" w:hAnsi="Arial" w:cs="Arial"/>
        </w:rPr>
        <w:t>Complete a form electronically or in paper,</w:t>
      </w:r>
    </w:p>
    <w:p w14:paraId="62DC4383" w14:textId="77777777" w:rsidR="00BC043F" w:rsidRPr="007E379B" w:rsidRDefault="00BC043F" w:rsidP="00BC043F">
      <w:pPr>
        <w:pStyle w:val="ListParagraph"/>
        <w:numPr>
          <w:ilvl w:val="0"/>
          <w:numId w:val="5"/>
        </w:numPr>
        <w:rPr>
          <w:rFonts w:ascii="Arial" w:hAnsi="Arial" w:cs="Arial"/>
        </w:rPr>
      </w:pPr>
      <w:r>
        <w:rPr>
          <w:rFonts w:ascii="Arial" w:hAnsi="Arial" w:cs="Arial"/>
        </w:rPr>
        <w:t xml:space="preserve">Contact the practice via a Social Network </w:t>
      </w:r>
    </w:p>
    <w:p w14:paraId="3716E862" w14:textId="77777777" w:rsidR="00BC043F" w:rsidRDefault="00BC043F" w:rsidP="00BC043F">
      <w:pPr>
        <w:pStyle w:val="ListParagraph"/>
        <w:numPr>
          <w:ilvl w:val="0"/>
          <w:numId w:val="5"/>
        </w:numPr>
        <w:rPr>
          <w:rFonts w:ascii="Arial" w:hAnsi="Arial" w:cs="Arial"/>
        </w:rPr>
      </w:pPr>
      <w:r w:rsidRPr="007E379B">
        <w:rPr>
          <w:rFonts w:ascii="Arial" w:hAnsi="Arial" w:cs="Arial"/>
        </w:rPr>
        <w:t>Visit the practice’s website (If cookies</w:t>
      </w:r>
      <w:r>
        <w:rPr>
          <w:rFonts w:ascii="Arial" w:hAnsi="Arial" w:cs="Arial"/>
        </w:rPr>
        <w:t xml:space="preserve"> are</w:t>
      </w:r>
      <w:r w:rsidRPr="007E379B">
        <w:rPr>
          <w:rFonts w:ascii="Arial" w:hAnsi="Arial" w:cs="Arial"/>
        </w:rPr>
        <w:t xml:space="preserve"> enabled).</w:t>
      </w:r>
    </w:p>
    <w:p w14:paraId="04DDD1BF" w14:textId="77777777" w:rsidR="00BC043F" w:rsidRPr="00C9305B" w:rsidRDefault="00BC043F" w:rsidP="00BC043F">
      <w:pPr>
        <w:rPr>
          <w:rFonts w:ascii="Arial" w:eastAsia="Times New Roman" w:hAnsi="Arial" w:cs="Arial"/>
          <w:lang w:eastAsia="en-GB"/>
        </w:rPr>
      </w:pPr>
      <w:r w:rsidRPr="00C9305B">
        <w:rPr>
          <w:rFonts w:ascii="Arial" w:hAnsi="Arial" w:cs="Arial"/>
        </w:rPr>
        <w:t xml:space="preserve">We receive information about you from other providers </w:t>
      </w:r>
      <w:r w:rsidRPr="00C9305B">
        <w:rPr>
          <w:rFonts w:ascii="Arial" w:eastAsia="Times New Roman" w:hAnsi="Arial" w:cs="Arial"/>
          <w:lang w:eastAsia="en-GB"/>
        </w:rPr>
        <w:t>to ensure that we provide you with effective and comprehensive treatment. These providers</w:t>
      </w:r>
      <w:r>
        <w:rPr>
          <w:rFonts w:ascii="Arial" w:eastAsia="Times New Roman" w:hAnsi="Arial" w:cs="Arial"/>
          <w:lang w:eastAsia="en-GB"/>
        </w:rPr>
        <w:t xml:space="preserve"> may</w:t>
      </w:r>
      <w:r w:rsidRPr="00C9305B">
        <w:rPr>
          <w:rFonts w:ascii="Arial" w:eastAsia="Times New Roman" w:hAnsi="Arial" w:cs="Arial"/>
          <w:lang w:eastAsia="en-GB"/>
        </w:rPr>
        <w:t xml:space="preserve"> include:</w:t>
      </w:r>
    </w:p>
    <w:p w14:paraId="4CC42D34"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The GP Practices within</w:t>
      </w:r>
      <w:r>
        <w:rPr>
          <w:rFonts w:ascii="Arial" w:hAnsi="Arial" w:cs="Arial"/>
        </w:rPr>
        <w:t xml:space="preserve"> </w:t>
      </w:r>
      <w:proofErr w:type="gramStart"/>
      <w:r>
        <w:rPr>
          <w:rFonts w:ascii="Arial" w:hAnsi="Arial" w:cs="Arial"/>
        </w:rPr>
        <w:t xml:space="preserve">Nexus </w:t>
      </w:r>
      <w:r w:rsidRPr="00C9305B">
        <w:rPr>
          <w:rFonts w:ascii="Arial" w:hAnsi="Arial" w:cs="Arial"/>
        </w:rPr>
        <w:t xml:space="preserve"> the</w:t>
      </w:r>
      <w:proofErr w:type="gramEnd"/>
      <w:r w:rsidRPr="00C9305B">
        <w:rPr>
          <w:rFonts w:ascii="Arial" w:hAnsi="Arial" w:cs="Arial"/>
        </w:rPr>
        <w:t xml:space="preserve"> </w:t>
      </w:r>
      <w:r w:rsidRPr="009A3D78">
        <w:rPr>
          <w:rFonts w:ascii="Arial" w:hAnsi="Arial" w:cs="Arial"/>
        </w:rPr>
        <w:t xml:space="preserve">Primary Care Network </w:t>
      </w:r>
    </w:p>
    <w:p w14:paraId="1D071329"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Other GP Practices</w:t>
      </w:r>
    </w:p>
    <w:p w14:paraId="3376DB9F"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 xml:space="preserve">NHS Trusts/Foundation Trusts </w:t>
      </w:r>
    </w:p>
    <w:p w14:paraId="71D4206D"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NHS Commissioning Support Units</w:t>
      </w:r>
      <w:r>
        <w:rPr>
          <w:rFonts w:ascii="Arial" w:hAnsi="Arial" w:cs="Arial"/>
        </w:rPr>
        <w:t xml:space="preserve"> (CSUs)</w:t>
      </w:r>
    </w:p>
    <w:p w14:paraId="71ECE23E"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Community Services (District Nurses, Rehabilitation Services and out of hours services)</w:t>
      </w:r>
    </w:p>
    <w:p w14:paraId="27B04D0D"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Ambulance or emergency services</w:t>
      </w:r>
    </w:p>
    <w:p w14:paraId="3188AE2F"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Independent contractors such as Pharmacies, Dentists and Opticians</w:t>
      </w:r>
    </w:p>
    <w:p w14:paraId="638F1F55"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Devon Clinical Commission Group (CCG)</w:t>
      </w:r>
    </w:p>
    <w:p w14:paraId="04B1ED0E"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NHS Digital</w:t>
      </w:r>
    </w:p>
    <w:p w14:paraId="38DFD826"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NHS England</w:t>
      </w:r>
    </w:p>
    <w:p w14:paraId="7E740E21"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Local authorities</w:t>
      </w:r>
    </w:p>
    <w:p w14:paraId="454F1082"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Health and Social Care Information Centre (HSCIC)</w:t>
      </w:r>
    </w:p>
    <w:p w14:paraId="05392345"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Police and Judicial Services</w:t>
      </w:r>
    </w:p>
    <w:p w14:paraId="7C0AD1F3" w14:textId="77777777" w:rsidR="00BC043F" w:rsidRPr="00C9305B" w:rsidRDefault="00BC043F" w:rsidP="00BC043F">
      <w:pPr>
        <w:pStyle w:val="ListParagraph"/>
        <w:numPr>
          <w:ilvl w:val="0"/>
          <w:numId w:val="5"/>
        </w:numPr>
        <w:rPr>
          <w:rFonts w:ascii="Arial" w:hAnsi="Arial" w:cs="Arial"/>
        </w:rPr>
      </w:pPr>
      <w:r w:rsidRPr="00C9305B">
        <w:rPr>
          <w:rFonts w:ascii="Arial" w:hAnsi="Arial" w:cs="Arial"/>
        </w:rPr>
        <w:t>Educational Services</w:t>
      </w:r>
    </w:p>
    <w:p w14:paraId="462546D8"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NHS 111</w:t>
      </w:r>
    </w:p>
    <w:p w14:paraId="1F1BB825"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Public Health England and Screening</w:t>
      </w:r>
    </w:p>
    <w:p w14:paraId="05741798" w14:textId="77777777" w:rsidR="00BC043F" w:rsidRPr="00C9305B" w:rsidRDefault="00BC043F" w:rsidP="00BC043F">
      <w:pPr>
        <w:pStyle w:val="ListParagraph"/>
        <w:numPr>
          <w:ilvl w:val="0"/>
          <w:numId w:val="5"/>
        </w:numPr>
        <w:rPr>
          <w:rFonts w:ascii="Arial" w:hAnsi="Arial" w:cs="Arial"/>
        </w:rPr>
      </w:pPr>
      <w:r w:rsidRPr="00C9305B">
        <w:rPr>
          <w:rFonts w:ascii="Arial" w:eastAsia="Times New Roman" w:hAnsi="Arial" w:cs="Arial"/>
          <w:lang w:eastAsia="en-GB"/>
        </w:rPr>
        <w:t>Non-NHS health care providers</w:t>
      </w:r>
    </w:p>
    <w:p w14:paraId="51B9E5E1" w14:textId="77777777" w:rsidR="00BC043F" w:rsidRPr="00B660CA" w:rsidRDefault="00BC043F" w:rsidP="00BC043F">
      <w:pPr>
        <w:pStyle w:val="ListParagraph"/>
        <w:numPr>
          <w:ilvl w:val="0"/>
          <w:numId w:val="5"/>
        </w:numPr>
        <w:rPr>
          <w:rFonts w:ascii="Arial" w:hAnsi="Arial" w:cs="Arial"/>
        </w:rPr>
      </w:pPr>
      <w:r w:rsidRPr="00B660CA">
        <w:rPr>
          <w:rFonts w:ascii="Arial" w:hAnsi="Arial" w:cs="Arial"/>
        </w:rPr>
        <w:t xml:space="preserve">Research providers </w:t>
      </w:r>
    </w:p>
    <w:p w14:paraId="63B4C366" w14:textId="77777777" w:rsidR="00BC043F" w:rsidRPr="00D32BA7" w:rsidRDefault="00BC043F" w:rsidP="00BC043F">
      <w:pPr>
        <w:ind w:left="360"/>
        <w:rPr>
          <w:rFonts w:ascii="Arial" w:hAnsi="Arial" w:cs="Arial"/>
        </w:rPr>
      </w:pPr>
      <w:r w:rsidRPr="00D32BA7">
        <w:rPr>
          <w:rFonts w:ascii="Arial" w:hAnsi="Arial" w:cs="Arial"/>
        </w:rPr>
        <w:t>We also use eConsult</w:t>
      </w:r>
      <w:r>
        <w:rPr>
          <w:rFonts w:ascii="Arial" w:hAnsi="Arial" w:cs="Arial"/>
        </w:rPr>
        <w:t xml:space="preserve"> and </w:t>
      </w:r>
      <w:proofErr w:type="spellStart"/>
      <w:r>
        <w:rPr>
          <w:rFonts w:ascii="Arial" w:hAnsi="Arial" w:cs="Arial"/>
        </w:rPr>
        <w:t>Accurx</w:t>
      </w:r>
      <w:proofErr w:type="spellEnd"/>
      <w:r>
        <w:rPr>
          <w:rFonts w:ascii="Arial" w:hAnsi="Arial" w:cs="Arial"/>
        </w:rPr>
        <w:t xml:space="preserve"> which are</w:t>
      </w:r>
      <w:r w:rsidRPr="00D32BA7">
        <w:rPr>
          <w:rFonts w:ascii="Arial" w:hAnsi="Arial" w:cs="Arial"/>
        </w:rPr>
        <w:t xml:space="preserve"> online tool</w:t>
      </w:r>
      <w:r>
        <w:rPr>
          <w:rFonts w:ascii="Arial" w:hAnsi="Arial" w:cs="Arial"/>
        </w:rPr>
        <w:t>s</w:t>
      </w:r>
      <w:r w:rsidRPr="00D32BA7">
        <w:rPr>
          <w:rFonts w:ascii="Arial" w:hAnsi="Arial" w:cs="Arial"/>
        </w:rPr>
        <w:t xml:space="preserve"> that allows you to get advice and treatment, request sick notes and results or self-help.</w:t>
      </w:r>
    </w:p>
    <w:p w14:paraId="28B91804" w14:textId="77777777" w:rsidR="00BC043F" w:rsidRDefault="00BC043F" w:rsidP="00BC043F">
      <w:pPr>
        <w:rPr>
          <w:rFonts w:ascii="Arial" w:hAnsi="Arial" w:cs="Arial"/>
        </w:rPr>
      </w:pPr>
      <w:r w:rsidRPr="00D32BA7">
        <w:rPr>
          <w:rFonts w:ascii="Arial" w:hAnsi="Arial" w:cs="Arial"/>
        </w:rPr>
        <w:t xml:space="preserve">eConsult is provided by a third-party organisation and by using eConsult, you are submitting your information to them. This information is then provided to the practice to be reviewed. Further information on eConsult can be found: </w:t>
      </w:r>
      <w:hyperlink r:id="rId6" w:history="1">
        <w:r w:rsidRPr="00D32BA7">
          <w:rPr>
            <w:rStyle w:val="Hyperlink"/>
            <w:rFonts w:ascii="Arial" w:hAnsi="Arial" w:cs="Arial"/>
          </w:rPr>
          <w:t>https://econsult.net/privacy-policies/</w:t>
        </w:r>
      </w:hyperlink>
    </w:p>
    <w:p w14:paraId="5FDB23DF" w14:textId="77777777" w:rsidR="00BC043F" w:rsidRDefault="00BC043F" w:rsidP="00BC043F">
      <w:pPr>
        <w:rPr>
          <w:rStyle w:val="Hyperlink"/>
          <w:rFonts w:ascii="Arial" w:hAnsi="Arial" w:cs="Arial"/>
        </w:rPr>
      </w:pPr>
      <w:r>
        <w:rPr>
          <w:rFonts w:ascii="Arial" w:hAnsi="Arial" w:cs="Arial"/>
        </w:rPr>
        <w:t xml:space="preserve">You can also use eConsult via the </w:t>
      </w:r>
      <w:proofErr w:type="spellStart"/>
      <w:r>
        <w:rPr>
          <w:rFonts w:ascii="Arial" w:hAnsi="Arial" w:cs="Arial"/>
        </w:rPr>
        <w:t>NHSApp</w:t>
      </w:r>
      <w:proofErr w:type="spellEnd"/>
      <w:r>
        <w:rPr>
          <w:rFonts w:ascii="Arial" w:hAnsi="Arial" w:cs="Arial"/>
        </w:rPr>
        <w:t xml:space="preserve">. Further information regarding the role of NHS England and the practice can be found: </w:t>
      </w:r>
      <w:hyperlink r:id="rId7" w:history="1">
        <w:r w:rsidRPr="00D32BA7">
          <w:rPr>
            <w:rStyle w:val="Hyperlink"/>
            <w:rFonts w:ascii="Arial" w:hAnsi="Arial" w:cs="Arial"/>
          </w:rPr>
          <w:t>https://www.nhs.uk/using-the-nhs/nhs-services/the-nhs-app/privacy/online-consultations/</w:t>
        </w:r>
      </w:hyperlink>
    </w:p>
    <w:p w14:paraId="74FC1AB8" w14:textId="77777777" w:rsidR="00BC043F" w:rsidRPr="007E379B" w:rsidRDefault="00BC043F" w:rsidP="00BC043F">
      <w:pPr>
        <w:rPr>
          <w:rFonts w:ascii="Arial" w:hAnsi="Arial" w:cs="Arial"/>
          <w:b/>
          <w:u w:val="single"/>
        </w:rPr>
      </w:pPr>
      <w:r w:rsidRPr="007E379B">
        <w:rPr>
          <w:rFonts w:ascii="Arial" w:hAnsi="Arial" w:cs="Arial"/>
          <w:b/>
          <w:u w:val="single"/>
        </w:rPr>
        <w:t xml:space="preserve">Who do we share your data with? </w:t>
      </w:r>
    </w:p>
    <w:p w14:paraId="0699F697" w14:textId="77777777" w:rsidR="00BC043F" w:rsidRPr="007E379B" w:rsidRDefault="00BC043F" w:rsidP="00BC043F">
      <w:pPr>
        <w:rPr>
          <w:rFonts w:ascii="Arial" w:hAnsi="Arial" w:cs="Arial"/>
        </w:rPr>
      </w:pPr>
      <w:proofErr w:type="gramStart"/>
      <w:r w:rsidRPr="007E379B">
        <w:rPr>
          <w:rFonts w:ascii="Arial" w:hAnsi="Arial" w:cs="Arial"/>
        </w:rPr>
        <w:t>In order to</w:t>
      </w:r>
      <w:proofErr w:type="gramEnd"/>
      <w:r w:rsidRPr="007E379B">
        <w:rPr>
          <w:rFonts w:ascii="Arial" w:hAnsi="Arial" w:cs="Arial"/>
        </w:rPr>
        <w:t xml:space="preserve"> deliver and coordinate your health and social care, we may sometimes share information with other organisations. We will only ever share information about you if other agencies involved in your care have a genuine need for it. Anyone who receives information from the practice is under a legal duty to keep it confidential and secure.</w:t>
      </w:r>
    </w:p>
    <w:p w14:paraId="5B95A824" w14:textId="77777777" w:rsidR="00BC043F" w:rsidRPr="007E379B" w:rsidRDefault="00BC043F" w:rsidP="00BC043F">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17604A24" w14:textId="77777777" w:rsidR="00BC043F" w:rsidRPr="007E379B" w:rsidRDefault="00BC043F" w:rsidP="00BC043F">
      <w:pPr>
        <w:rPr>
          <w:rFonts w:ascii="Arial" w:hAnsi="Arial" w:cs="Arial"/>
        </w:rPr>
      </w:pPr>
      <w:r w:rsidRPr="007E379B">
        <w:rPr>
          <w:rFonts w:ascii="Arial" w:hAnsi="Arial" w:cs="Arial"/>
        </w:rPr>
        <w:t>We may share information with the following organisations:</w:t>
      </w:r>
    </w:p>
    <w:p w14:paraId="6409117B" w14:textId="77777777" w:rsidR="00BC043F" w:rsidRDefault="00BC043F" w:rsidP="00BC043F">
      <w:pPr>
        <w:pStyle w:val="ListParagraph"/>
        <w:numPr>
          <w:ilvl w:val="0"/>
          <w:numId w:val="2"/>
        </w:numPr>
        <w:rPr>
          <w:rFonts w:ascii="Arial" w:hAnsi="Arial" w:cs="Arial"/>
        </w:rPr>
      </w:pPr>
      <w:r w:rsidRPr="007E379B">
        <w:rPr>
          <w:rFonts w:ascii="Arial" w:hAnsi="Arial" w:cs="Arial"/>
        </w:rPr>
        <w:lastRenderedPageBreak/>
        <w:t xml:space="preserve">The GP </w:t>
      </w:r>
      <w:proofErr w:type="gramStart"/>
      <w:r w:rsidRPr="007E379B">
        <w:rPr>
          <w:rFonts w:ascii="Arial" w:hAnsi="Arial" w:cs="Arial"/>
        </w:rPr>
        <w:t>Practices</w:t>
      </w:r>
      <w:r>
        <w:rPr>
          <w:rFonts w:ascii="Arial" w:hAnsi="Arial" w:cs="Arial"/>
        </w:rPr>
        <w:t xml:space="preserve"> </w:t>
      </w:r>
      <w:r w:rsidRPr="007E379B">
        <w:rPr>
          <w:rFonts w:ascii="Arial" w:hAnsi="Arial" w:cs="Arial"/>
        </w:rPr>
        <w:t xml:space="preserve"> within</w:t>
      </w:r>
      <w:proofErr w:type="gramEnd"/>
      <w:r w:rsidRPr="007E379B">
        <w:rPr>
          <w:rFonts w:ascii="Arial" w:hAnsi="Arial" w:cs="Arial"/>
        </w:rPr>
        <w:t xml:space="preserve"> the </w:t>
      </w:r>
      <w:r w:rsidRPr="00B660CA">
        <w:rPr>
          <w:rFonts w:ascii="Arial" w:hAnsi="Arial" w:cs="Arial"/>
        </w:rPr>
        <w:t>Nexus</w:t>
      </w:r>
      <w:r w:rsidRPr="0053066D">
        <w:rPr>
          <w:rFonts w:ascii="Arial" w:hAnsi="Arial" w:cs="Arial"/>
          <w:color w:val="FF0000"/>
        </w:rPr>
        <w:t xml:space="preserve"> </w:t>
      </w:r>
      <w:r w:rsidRPr="007E379B">
        <w:rPr>
          <w:rFonts w:ascii="Arial" w:hAnsi="Arial" w:cs="Arial"/>
        </w:rPr>
        <w:t xml:space="preserve">Primary Care Network </w:t>
      </w:r>
    </w:p>
    <w:p w14:paraId="4AF083AF" w14:textId="77777777" w:rsidR="00BC043F" w:rsidRPr="007E379B" w:rsidRDefault="00BC043F" w:rsidP="00BC043F">
      <w:pPr>
        <w:pStyle w:val="ListParagraph"/>
        <w:numPr>
          <w:ilvl w:val="0"/>
          <w:numId w:val="2"/>
        </w:numPr>
        <w:rPr>
          <w:rFonts w:ascii="Arial" w:hAnsi="Arial" w:cs="Arial"/>
        </w:rPr>
      </w:pPr>
      <w:r>
        <w:rPr>
          <w:rFonts w:ascii="Arial" w:hAnsi="Arial" w:cs="Arial"/>
        </w:rPr>
        <w:t>Other GP Practices</w:t>
      </w:r>
    </w:p>
    <w:p w14:paraId="07F8AEEA"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 xml:space="preserve">NHS Trusts/Foundation Trusts </w:t>
      </w:r>
    </w:p>
    <w:p w14:paraId="6A5AEE6B"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Devon Clinical Commission Group (CCG)</w:t>
      </w:r>
    </w:p>
    <w:p w14:paraId="3D796D8A"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NHS Commissioning Support Units</w:t>
      </w:r>
    </w:p>
    <w:p w14:paraId="766C2BD5"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Community Services (District Nurses, Rehabilitation Services and out of hours services)</w:t>
      </w:r>
    </w:p>
    <w:p w14:paraId="2EDA8F61"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Ambulance or emergency services</w:t>
      </w:r>
    </w:p>
    <w:p w14:paraId="11BB3F9A"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Independent contractors such as Pharmacies, Dentists and Opticians</w:t>
      </w:r>
    </w:p>
    <w:p w14:paraId="5783B5BC" w14:textId="77777777" w:rsidR="00BC043F" w:rsidRPr="00CA1240" w:rsidRDefault="00BC043F" w:rsidP="00BC043F">
      <w:pPr>
        <w:pStyle w:val="ListParagraph"/>
        <w:numPr>
          <w:ilvl w:val="0"/>
          <w:numId w:val="2"/>
        </w:numPr>
        <w:rPr>
          <w:rFonts w:ascii="Arial" w:hAnsi="Arial" w:cs="Arial"/>
        </w:rPr>
      </w:pPr>
      <w:r w:rsidRPr="007E379B">
        <w:rPr>
          <w:rFonts w:ascii="Arial" w:hAnsi="Arial" w:cs="Arial"/>
        </w:rPr>
        <w:t>Local authorities</w:t>
      </w:r>
    </w:p>
    <w:p w14:paraId="72DFCF60"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Multi-Agency Safeguarding Hub (MASH)</w:t>
      </w:r>
    </w:p>
    <w:p w14:paraId="0F238D2A"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Health and Social Care Information Centre (HSCIC)</w:t>
      </w:r>
    </w:p>
    <w:p w14:paraId="61EB3E53"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Police and Judicial Services</w:t>
      </w:r>
    </w:p>
    <w:p w14:paraId="18C2ED97"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Educational Services</w:t>
      </w:r>
    </w:p>
    <w:p w14:paraId="092181DD" w14:textId="77777777" w:rsidR="00BC043F" w:rsidRPr="007E379B" w:rsidRDefault="00BC043F" w:rsidP="00BC043F">
      <w:pPr>
        <w:pStyle w:val="ListParagraph"/>
        <w:numPr>
          <w:ilvl w:val="0"/>
          <w:numId w:val="2"/>
        </w:numPr>
        <w:rPr>
          <w:rFonts w:ascii="Arial" w:hAnsi="Arial" w:cs="Arial"/>
        </w:rPr>
      </w:pPr>
      <w:r w:rsidRPr="007E379B">
        <w:rPr>
          <w:rFonts w:ascii="Arial" w:hAnsi="Arial" w:cs="Arial"/>
        </w:rPr>
        <w:t>Fire and Rescue Services</w:t>
      </w:r>
    </w:p>
    <w:p w14:paraId="657FC41D"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NHS 111</w:t>
      </w:r>
    </w:p>
    <w:p w14:paraId="71937BA7"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The Care Quality Commission, ICO and other regulated auditors</w:t>
      </w:r>
    </w:p>
    <w:p w14:paraId="41FB9DD2"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Public Health England and Screening</w:t>
      </w:r>
    </w:p>
    <w:p w14:paraId="6CE24758"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NHS England</w:t>
      </w:r>
    </w:p>
    <w:p w14:paraId="3FD7F4CD"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NHS Digital</w:t>
      </w:r>
    </w:p>
    <w:p w14:paraId="5AD743CC" w14:textId="77777777" w:rsidR="00BC043F" w:rsidRPr="007E379B" w:rsidRDefault="00BC043F" w:rsidP="00BC043F">
      <w:pPr>
        <w:pStyle w:val="ListParagraph"/>
        <w:numPr>
          <w:ilvl w:val="0"/>
          <w:numId w:val="2"/>
        </w:numPr>
        <w:rPr>
          <w:rFonts w:ascii="Arial" w:hAnsi="Arial" w:cs="Arial"/>
        </w:rPr>
      </w:pPr>
      <w:r w:rsidRPr="007E379B">
        <w:rPr>
          <w:rFonts w:ascii="Arial" w:eastAsia="Times New Roman" w:hAnsi="Arial" w:cs="Arial"/>
          <w:lang w:eastAsia="en-GB"/>
        </w:rPr>
        <w:t>Non-NHS health care providers</w:t>
      </w:r>
    </w:p>
    <w:p w14:paraId="0F50D575" w14:textId="77777777" w:rsidR="00BC043F" w:rsidRPr="00B660CA" w:rsidRDefault="00BC043F" w:rsidP="00BC043F">
      <w:pPr>
        <w:pStyle w:val="ListParagraph"/>
        <w:numPr>
          <w:ilvl w:val="0"/>
          <w:numId w:val="2"/>
        </w:numPr>
        <w:rPr>
          <w:rFonts w:ascii="Arial" w:hAnsi="Arial" w:cs="Arial"/>
        </w:rPr>
      </w:pPr>
      <w:r w:rsidRPr="00B660CA">
        <w:rPr>
          <w:rFonts w:ascii="Arial" w:hAnsi="Arial" w:cs="Arial"/>
        </w:rPr>
        <w:t>Research providers</w:t>
      </w:r>
    </w:p>
    <w:p w14:paraId="2B19B602" w14:textId="77777777" w:rsidR="00BC043F" w:rsidRDefault="00BC043F" w:rsidP="00BC043F">
      <w:pPr>
        <w:pStyle w:val="NormalWeb"/>
        <w:spacing w:line="276" w:lineRule="auto"/>
        <w:rPr>
          <w:rStyle w:val="Emphasis"/>
          <w:rFonts w:ascii="Arial" w:hAnsi="Arial" w:cs="Arial"/>
          <w:i w:val="0"/>
          <w:sz w:val="22"/>
          <w:szCs w:val="22"/>
        </w:rPr>
      </w:pPr>
      <w:r w:rsidRPr="007E379B">
        <w:rPr>
          <w:rStyle w:val="Emphasis"/>
          <w:rFonts w:ascii="Arial" w:hAnsi="Arial" w:cs="Arial"/>
          <w:sz w:val="22"/>
          <w:szCs w:val="22"/>
        </w:rPr>
        <w:t>In addition to sharing data with the above services, the practice will also use carefully selected third party service providers</w:t>
      </w:r>
      <w:r>
        <w:rPr>
          <w:rStyle w:val="Emphasis"/>
          <w:rFonts w:ascii="Arial" w:hAnsi="Arial" w:cs="Arial"/>
          <w:sz w:val="22"/>
          <w:szCs w:val="22"/>
        </w:rPr>
        <w:t xml:space="preserve"> that process data on behalf of the practice</w:t>
      </w:r>
      <w:r w:rsidRPr="007E379B">
        <w:rPr>
          <w:rStyle w:val="Emphasis"/>
          <w:rFonts w:ascii="Arial" w:hAnsi="Arial" w:cs="Arial"/>
          <w:sz w:val="22"/>
          <w:szCs w:val="22"/>
        </w:rPr>
        <w:t xml:space="preserve">. When we use a </w:t>
      </w:r>
      <w:proofErr w:type="gramStart"/>
      <w:r w:rsidRPr="007E379B">
        <w:rPr>
          <w:rStyle w:val="Emphasis"/>
          <w:rFonts w:ascii="Arial" w:hAnsi="Arial" w:cs="Arial"/>
          <w:sz w:val="22"/>
          <w:szCs w:val="22"/>
        </w:rPr>
        <w:t>third party</w:t>
      </w:r>
      <w:proofErr w:type="gramEnd"/>
      <w:r w:rsidRPr="007E379B">
        <w:rPr>
          <w:rStyle w:val="Emphasis"/>
          <w:rFonts w:ascii="Arial" w:hAnsi="Arial" w:cs="Arial"/>
          <w:sz w:val="22"/>
          <w:szCs w:val="22"/>
        </w:rPr>
        <w:t xml:space="preserve"> service provider, we will always have an appropriate agreement in place to ensure that they keep the data secure, that they do not use or share information other than in accordance with our instructions and that they are operating </w:t>
      </w:r>
      <w:r>
        <w:rPr>
          <w:rStyle w:val="Emphasis"/>
          <w:rFonts w:ascii="Arial" w:hAnsi="Arial" w:cs="Arial"/>
          <w:sz w:val="22"/>
          <w:szCs w:val="22"/>
        </w:rPr>
        <w:t>responsibly to ensure the protection of your data.</w:t>
      </w:r>
      <w:r w:rsidRPr="007E379B">
        <w:rPr>
          <w:rStyle w:val="Emphasis"/>
          <w:rFonts w:ascii="Arial" w:hAnsi="Arial" w:cs="Arial"/>
          <w:sz w:val="22"/>
          <w:szCs w:val="22"/>
        </w:rPr>
        <w:t xml:space="preserve"> Examples of functions that may be carried out by third parties includes:</w:t>
      </w:r>
    </w:p>
    <w:p w14:paraId="14682FAA" w14:textId="77777777" w:rsidR="00BC043F" w:rsidRPr="001E7B27" w:rsidRDefault="00BC043F" w:rsidP="00BC043F">
      <w:pPr>
        <w:pStyle w:val="NormalWeb"/>
        <w:spacing w:line="276" w:lineRule="auto"/>
        <w:rPr>
          <w:rFonts w:ascii="Arial" w:hAnsi="Arial" w:cs="Arial"/>
          <w:sz w:val="22"/>
          <w:szCs w:val="22"/>
        </w:rPr>
      </w:pPr>
    </w:p>
    <w:p w14:paraId="7BF9446D" w14:textId="77777777" w:rsidR="00BC043F" w:rsidRPr="001E4662" w:rsidRDefault="00BC043F" w:rsidP="00BC043F">
      <w:pPr>
        <w:numPr>
          <w:ilvl w:val="0"/>
          <w:numId w:val="3"/>
        </w:numPr>
        <w:spacing w:after="0" w:line="276" w:lineRule="auto"/>
        <w:rPr>
          <w:rStyle w:val="Emphasis"/>
          <w:rFonts w:ascii="Arial" w:eastAsia="Times New Roman" w:hAnsi="Arial" w:cs="Arial"/>
          <w:iCs w:val="0"/>
        </w:rPr>
      </w:pPr>
      <w:r>
        <w:rPr>
          <w:rStyle w:val="Emphasis"/>
          <w:rFonts w:ascii="Arial" w:eastAsia="Times New Roman" w:hAnsi="Arial" w:cs="Arial"/>
        </w:rPr>
        <w:t>Organisations</w:t>
      </w:r>
      <w:r w:rsidRPr="007E379B">
        <w:rPr>
          <w:rStyle w:val="Emphasis"/>
          <w:rFonts w:ascii="Arial" w:eastAsia="Times New Roman" w:hAnsi="Arial" w:cs="Arial"/>
        </w:rPr>
        <w:t xml:space="preserve"> that provide IT services &amp; support, including our core clinical systems; systems which manage patient facing services (such as our website and service accessible through the same); data hosting service providers; systems which facilitate</w:t>
      </w:r>
      <w:r>
        <w:rPr>
          <w:rStyle w:val="Emphasis"/>
          <w:rFonts w:ascii="Arial" w:eastAsia="Times New Roman" w:hAnsi="Arial" w:cs="Arial"/>
        </w:rPr>
        <w:t xml:space="preserve"> video consultation,</w:t>
      </w:r>
      <w:r w:rsidRPr="007E379B">
        <w:rPr>
          <w:rStyle w:val="Emphasis"/>
          <w:rFonts w:ascii="Arial" w:eastAsia="Times New Roman" w:hAnsi="Arial" w:cs="Arial"/>
        </w:rPr>
        <w:t xml:space="preserve"> appointment bookings or electronic prescription services; document management services etc.</w:t>
      </w:r>
    </w:p>
    <w:p w14:paraId="24C3083A" w14:textId="77777777" w:rsidR="00BC043F" w:rsidRPr="00895769" w:rsidRDefault="00BC043F" w:rsidP="00BC043F">
      <w:pPr>
        <w:numPr>
          <w:ilvl w:val="0"/>
          <w:numId w:val="3"/>
        </w:numPr>
        <w:spacing w:after="0" w:line="276" w:lineRule="auto"/>
        <w:rPr>
          <w:rStyle w:val="Emphasis"/>
          <w:rFonts w:ascii="Arial" w:eastAsia="Times New Roman" w:hAnsi="Arial" w:cs="Arial"/>
          <w:iCs w:val="0"/>
        </w:rPr>
      </w:pPr>
      <w:r w:rsidRPr="00895769">
        <w:rPr>
          <w:rStyle w:val="Emphasis"/>
          <w:rFonts w:ascii="Arial" w:eastAsia="Times New Roman" w:hAnsi="Arial" w:cs="Arial"/>
        </w:rPr>
        <w:t xml:space="preserve">Organisations who are delivering services on behalf of the </w:t>
      </w:r>
      <w:r>
        <w:rPr>
          <w:rStyle w:val="Emphasis"/>
          <w:rFonts w:ascii="Arial" w:eastAsia="Times New Roman" w:hAnsi="Arial" w:cs="Arial"/>
        </w:rPr>
        <w:t>p</w:t>
      </w:r>
      <w:r w:rsidRPr="00895769">
        <w:rPr>
          <w:rStyle w:val="Emphasis"/>
          <w:rFonts w:ascii="Arial" w:eastAsia="Times New Roman" w:hAnsi="Arial" w:cs="Arial"/>
        </w:rPr>
        <w:t>ractice (for example conducting Medicines Management Reviews to ensure that you receive the most appropriate, up to date and cost-effective treatments or supporting practices in offering choices of providers and appointments to patients who are being referred via the NHS E-Referral system).</w:t>
      </w:r>
    </w:p>
    <w:p w14:paraId="691F7202" w14:textId="77777777" w:rsidR="00BC043F" w:rsidRPr="007E379B" w:rsidRDefault="00BC043F" w:rsidP="00BC043F">
      <w:pPr>
        <w:numPr>
          <w:ilvl w:val="0"/>
          <w:numId w:val="3"/>
        </w:numPr>
        <w:spacing w:after="0" w:line="276" w:lineRule="auto"/>
        <w:rPr>
          <w:rFonts w:ascii="Arial" w:eastAsia="Times New Roman" w:hAnsi="Arial" w:cs="Arial"/>
          <w:i/>
        </w:rPr>
      </w:pPr>
      <w:r w:rsidRPr="007E379B">
        <w:rPr>
          <w:rStyle w:val="Emphasis"/>
          <w:rFonts w:ascii="Arial" w:eastAsia="Times New Roman" w:hAnsi="Arial" w:cs="Arial"/>
        </w:rPr>
        <w:t>Delivery services (for example if we were to arrange for delivery of any medicines to you).</w:t>
      </w:r>
    </w:p>
    <w:p w14:paraId="7665A7DE" w14:textId="77777777" w:rsidR="00BC043F" w:rsidRDefault="00BC043F" w:rsidP="00BC043F">
      <w:pPr>
        <w:numPr>
          <w:ilvl w:val="0"/>
          <w:numId w:val="3"/>
        </w:numPr>
        <w:spacing w:after="0" w:line="276" w:lineRule="auto"/>
        <w:rPr>
          <w:rStyle w:val="Emphasis"/>
          <w:rFonts w:ascii="Arial" w:eastAsia="Times New Roman" w:hAnsi="Arial" w:cs="Arial"/>
          <w:iCs w:val="0"/>
        </w:rPr>
      </w:pPr>
      <w:r w:rsidRPr="007E379B">
        <w:rPr>
          <w:rStyle w:val="Emphasis"/>
          <w:rFonts w:ascii="Arial" w:eastAsia="Times New Roman" w:hAnsi="Arial" w:cs="Arial"/>
        </w:rPr>
        <w:t>Payment providers (if for example you were paying for a prescription or a service such as travel vaccinations).</w:t>
      </w:r>
    </w:p>
    <w:p w14:paraId="34E5D421" w14:textId="77777777" w:rsidR="00BC043F" w:rsidRPr="00677F16" w:rsidRDefault="00BC043F" w:rsidP="00BC043F">
      <w:pPr>
        <w:spacing w:after="0"/>
        <w:ind w:left="720"/>
        <w:rPr>
          <w:rFonts w:ascii="Arial" w:eastAsia="Times New Roman" w:hAnsi="Arial" w:cs="Arial"/>
          <w:i/>
        </w:rPr>
      </w:pPr>
    </w:p>
    <w:p w14:paraId="7007BFCA" w14:textId="77777777" w:rsidR="00BC043F" w:rsidRPr="00B660CA" w:rsidRDefault="00BC043F" w:rsidP="00BC043F">
      <w:pPr>
        <w:rPr>
          <w:rFonts w:ascii="Arial" w:hAnsi="Arial" w:cs="Arial"/>
        </w:rPr>
      </w:pPr>
      <w:r w:rsidRPr="007E379B">
        <w:rPr>
          <w:rFonts w:ascii="Arial" w:hAnsi="Arial" w:cs="Arial"/>
        </w:rPr>
        <w:t xml:space="preserve">For further information of who we share your personal data with and our third-party processors, please </w:t>
      </w:r>
      <w:r w:rsidRPr="00B660CA">
        <w:rPr>
          <w:rFonts w:ascii="Arial" w:hAnsi="Arial" w:cs="Arial"/>
        </w:rPr>
        <w:t xml:space="preserve">contact </w:t>
      </w:r>
      <w:proofErr w:type="spellStart"/>
      <w:r w:rsidRPr="00B660CA">
        <w:rPr>
          <w:rFonts w:ascii="Arial" w:hAnsi="Arial" w:cs="Arial"/>
        </w:rPr>
        <w:t>Isca</w:t>
      </w:r>
      <w:proofErr w:type="spellEnd"/>
      <w:r w:rsidRPr="00B660CA">
        <w:rPr>
          <w:rFonts w:ascii="Arial" w:hAnsi="Arial" w:cs="Arial"/>
        </w:rPr>
        <w:t xml:space="preserve"> Medical Practice, 37a&amp;38 </w:t>
      </w:r>
      <w:proofErr w:type="spellStart"/>
      <w:r w:rsidRPr="00B660CA">
        <w:rPr>
          <w:rFonts w:ascii="Arial" w:hAnsi="Arial" w:cs="Arial"/>
        </w:rPr>
        <w:t>Polsloe</w:t>
      </w:r>
      <w:proofErr w:type="spellEnd"/>
      <w:r w:rsidRPr="00B660CA">
        <w:rPr>
          <w:rFonts w:ascii="Arial" w:hAnsi="Arial" w:cs="Arial"/>
        </w:rPr>
        <w:t xml:space="preserve"> Road, Exeter EX1 2DW</w:t>
      </w:r>
    </w:p>
    <w:p w14:paraId="7455A55C" w14:textId="77777777" w:rsidR="00BC043F" w:rsidRPr="00752E1B" w:rsidRDefault="00BC043F" w:rsidP="00BC043F">
      <w:pPr>
        <w:rPr>
          <w:rFonts w:ascii="Arial" w:hAnsi="Arial" w:cs="Arial"/>
          <w:b/>
          <w:bCs/>
          <w:u w:val="single"/>
        </w:rPr>
      </w:pPr>
      <w:r w:rsidRPr="00752E1B">
        <w:rPr>
          <w:rFonts w:ascii="Arial" w:hAnsi="Arial" w:cs="Arial"/>
          <w:b/>
          <w:bCs/>
          <w:u w:val="single"/>
        </w:rPr>
        <w:t>Where do we store your data?</w:t>
      </w:r>
    </w:p>
    <w:p w14:paraId="14B5B9BA" w14:textId="77777777" w:rsidR="00BC043F" w:rsidRPr="00C44E80" w:rsidRDefault="00BC043F" w:rsidP="00BC043F">
      <w:pPr>
        <w:rPr>
          <w:rFonts w:ascii="Arial" w:hAnsi="Arial" w:cs="Arial"/>
          <w:color w:val="FF0000"/>
        </w:rPr>
      </w:pPr>
      <w:r w:rsidRPr="00D43D11">
        <w:rPr>
          <w:rFonts w:ascii="Arial" w:hAnsi="Arial" w:cs="Arial"/>
        </w:rPr>
        <w:t xml:space="preserve">We use </w:t>
      </w:r>
      <w:proofErr w:type="gramStart"/>
      <w:r w:rsidRPr="00D43D11">
        <w:rPr>
          <w:rFonts w:ascii="Arial" w:hAnsi="Arial" w:cs="Arial"/>
        </w:rPr>
        <w:t>a number of</w:t>
      </w:r>
      <w:proofErr w:type="gramEnd"/>
      <w:r w:rsidRPr="00D43D11">
        <w:rPr>
          <w:rFonts w:ascii="Arial" w:hAnsi="Arial" w:cs="Arial"/>
        </w:rPr>
        <w:t xml:space="preserve"> IT systems and tools to store and process your data, on behalf of the practice. Examples of tools we use include our Core Clinical System</w:t>
      </w:r>
      <w:r w:rsidRPr="00B660CA">
        <w:rPr>
          <w:rFonts w:ascii="Arial" w:hAnsi="Arial" w:cs="Arial"/>
        </w:rPr>
        <w:t xml:space="preserve"> </w:t>
      </w:r>
      <w:proofErr w:type="gramStart"/>
      <w:r w:rsidRPr="00B660CA">
        <w:rPr>
          <w:rFonts w:ascii="Arial" w:hAnsi="Arial" w:cs="Arial"/>
        </w:rPr>
        <w:t xml:space="preserve">TPP </w:t>
      </w:r>
      <w:r>
        <w:rPr>
          <w:rFonts w:ascii="Arial" w:hAnsi="Arial" w:cs="Arial"/>
          <w:color w:val="FF0000"/>
        </w:rPr>
        <w:t>,</w:t>
      </w:r>
      <w:proofErr w:type="gramEnd"/>
      <w:r w:rsidRPr="00D43D11">
        <w:rPr>
          <w:rFonts w:ascii="Arial" w:hAnsi="Arial" w:cs="Arial"/>
          <w:color w:val="FF0000"/>
        </w:rPr>
        <w:t xml:space="preserve"> </w:t>
      </w:r>
      <w:proofErr w:type="spellStart"/>
      <w:r w:rsidRPr="00D43D11">
        <w:rPr>
          <w:rFonts w:ascii="Arial" w:hAnsi="Arial" w:cs="Arial"/>
        </w:rPr>
        <w:t>NHSmail</w:t>
      </w:r>
      <w:proofErr w:type="spellEnd"/>
      <w:r w:rsidRPr="00D43D11">
        <w:rPr>
          <w:rFonts w:ascii="Arial" w:hAnsi="Arial" w:cs="Arial"/>
        </w:rPr>
        <w:t>, Microsoft 365</w:t>
      </w:r>
      <w:r>
        <w:rPr>
          <w:rFonts w:ascii="Arial" w:hAnsi="Arial" w:cs="Arial"/>
        </w:rPr>
        <w:t xml:space="preserve">, eConsult </w:t>
      </w:r>
      <w:r w:rsidRPr="00D43D11">
        <w:rPr>
          <w:rFonts w:ascii="Arial" w:hAnsi="Arial" w:cs="Arial"/>
        </w:rPr>
        <w:t xml:space="preserve">and </w:t>
      </w:r>
      <w:proofErr w:type="spellStart"/>
      <w:r w:rsidRPr="00D43D11">
        <w:rPr>
          <w:rFonts w:ascii="Arial" w:hAnsi="Arial" w:cs="Arial"/>
        </w:rPr>
        <w:t>AccuRx</w:t>
      </w:r>
      <w:proofErr w:type="spellEnd"/>
      <w:r w:rsidRPr="00D43D11">
        <w:rPr>
          <w:rFonts w:ascii="Arial" w:hAnsi="Arial" w:cs="Arial"/>
        </w:rPr>
        <w:t xml:space="preserve">. </w:t>
      </w:r>
    </w:p>
    <w:p w14:paraId="1AA2DF6D" w14:textId="282993F0" w:rsidR="00BC043F" w:rsidRDefault="00BC043F" w:rsidP="00BC043F">
      <w:pPr>
        <w:rPr>
          <w:rFonts w:ascii="Arial" w:hAnsi="Arial" w:cs="Arial"/>
        </w:rPr>
      </w:pPr>
      <w:r w:rsidRPr="00752E1B">
        <w:rPr>
          <w:rFonts w:ascii="Arial" w:hAnsi="Arial" w:cs="Arial"/>
        </w:rPr>
        <w:t xml:space="preserve">For further information </w:t>
      </w:r>
      <w:r>
        <w:rPr>
          <w:rFonts w:ascii="Arial" w:hAnsi="Arial" w:cs="Arial"/>
        </w:rPr>
        <w:t xml:space="preserve">on this, </w:t>
      </w:r>
      <w:r w:rsidRPr="00752E1B">
        <w:rPr>
          <w:rFonts w:ascii="Arial" w:hAnsi="Arial" w:cs="Arial"/>
        </w:rPr>
        <w:t xml:space="preserve">please contact </w:t>
      </w:r>
      <w:proofErr w:type="spellStart"/>
      <w:r>
        <w:rPr>
          <w:rFonts w:ascii="Arial" w:hAnsi="Arial" w:cs="Arial"/>
        </w:rPr>
        <w:t>Isca</w:t>
      </w:r>
      <w:proofErr w:type="spellEnd"/>
      <w:r>
        <w:rPr>
          <w:rFonts w:ascii="Arial" w:hAnsi="Arial" w:cs="Arial"/>
        </w:rPr>
        <w:t xml:space="preserve"> medical Practice.</w:t>
      </w:r>
    </w:p>
    <w:p w14:paraId="5E1D2B10" w14:textId="2009EC97" w:rsidR="0084646E" w:rsidRDefault="0084646E" w:rsidP="00BC043F">
      <w:pPr>
        <w:rPr>
          <w:rFonts w:ascii="Arial" w:hAnsi="Arial" w:cs="Arial"/>
        </w:rPr>
      </w:pPr>
    </w:p>
    <w:p w14:paraId="37C62649" w14:textId="77777777" w:rsidR="0084646E" w:rsidRPr="00B660CA" w:rsidRDefault="0084646E" w:rsidP="00BC043F">
      <w:pPr>
        <w:rPr>
          <w:rFonts w:ascii="Arial" w:hAnsi="Arial" w:cs="Arial"/>
        </w:rPr>
      </w:pPr>
    </w:p>
    <w:p w14:paraId="75621DAE" w14:textId="77777777" w:rsidR="00BC043F" w:rsidRPr="00B660CA" w:rsidRDefault="00BC043F" w:rsidP="00BC043F">
      <w:pPr>
        <w:rPr>
          <w:rFonts w:ascii="Arial" w:hAnsi="Arial" w:cs="Arial"/>
          <w:b/>
          <w:bCs/>
          <w:u w:val="single"/>
        </w:rPr>
      </w:pPr>
      <w:proofErr w:type="spellStart"/>
      <w:r w:rsidRPr="00B660CA">
        <w:rPr>
          <w:rFonts w:ascii="Arial" w:hAnsi="Arial" w:cs="Arial"/>
          <w:b/>
          <w:bCs/>
          <w:u w:val="single"/>
        </w:rPr>
        <w:lastRenderedPageBreak/>
        <w:t>GPConnect</w:t>
      </w:r>
      <w:proofErr w:type="spellEnd"/>
      <w:r w:rsidRPr="00B660CA">
        <w:rPr>
          <w:rFonts w:ascii="Arial" w:hAnsi="Arial" w:cs="Arial"/>
          <w:b/>
          <w:bCs/>
          <w:u w:val="single"/>
        </w:rPr>
        <w:t xml:space="preserve">/Interoperability/Enhanced Data Sharing Module: </w:t>
      </w:r>
    </w:p>
    <w:p w14:paraId="5019882F" w14:textId="77777777" w:rsidR="00BC043F" w:rsidRPr="00D82DE0" w:rsidRDefault="00BC043F" w:rsidP="00BC043F">
      <w:pPr>
        <w:rPr>
          <w:rFonts w:ascii="Arial" w:hAnsi="Arial" w:cs="Arial"/>
          <w:iCs/>
          <w:lang w:eastAsia="en-GB"/>
        </w:rPr>
      </w:pPr>
      <w:r w:rsidRPr="002C1DB8">
        <w:rPr>
          <w:rFonts w:ascii="Arial" w:hAnsi="Arial" w:cs="Arial"/>
        </w:rPr>
        <w:t xml:space="preserve">We </w:t>
      </w:r>
      <w:r>
        <w:rPr>
          <w:rFonts w:ascii="Arial" w:hAnsi="Arial" w:cs="Arial"/>
        </w:rPr>
        <w:t xml:space="preserve">share your record using </w:t>
      </w:r>
      <w:r w:rsidRPr="00B660CA">
        <w:rPr>
          <w:rFonts w:ascii="Arial" w:hAnsi="Arial" w:cs="Arial"/>
        </w:rPr>
        <w:t xml:space="preserve">GP Connect/Interoperability/Enhanced Data Sharing </w:t>
      </w:r>
      <w:proofErr w:type="gramStart"/>
      <w:r w:rsidRPr="00B660CA">
        <w:rPr>
          <w:rFonts w:ascii="Arial" w:hAnsi="Arial" w:cs="Arial"/>
        </w:rPr>
        <w:t xml:space="preserve">Module </w:t>
      </w:r>
      <w:r>
        <w:rPr>
          <w:rFonts w:ascii="Arial" w:hAnsi="Arial" w:cs="Arial"/>
        </w:rPr>
        <w:t xml:space="preserve"> to</w:t>
      </w:r>
      <w:proofErr w:type="gramEnd"/>
      <w:r>
        <w:rPr>
          <w:rFonts w:ascii="Arial" w:hAnsi="Arial" w:cs="Arial"/>
        </w:rPr>
        <w:t xml:space="preserve"> </w:t>
      </w:r>
      <w:r w:rsidRPr="002C1DB8">
        <w:rPr>
          <w:rFonts w:ascii="Arial" w:hAnsi="Arial" w:cs="Arial"/>
        </w:rPr>
        <w:t>mak</w:t>
      </w:r>
      <w:r>
        <w:rPr>
          <w:rFonts w:ascii="Arial" w:hAnsi="Arial" w:cs="Arial"/>
        </w:rPr>
        <w:t>e</w:t>
      </w:r>
      <w:r w:rsidRPr="002C1DB8">
        <w:rPr>
          <w:rFonts w:ascii="Arial" w:hAnsi="Arial" w:cs="Arial"/>
        </w:rPr>
        <w:t xml:space="preserve"> sure that</w:t>
      </w:r>
      <w:r>
        <w:rPr>
          <w:rFonts w:ascii="Arial" w:hAnsi="Arial" w:cs="Arial"/>
        </w:rPr>
        <w:t>,</w:t>
      </w:r>
      <w:r w:rsidRPr="002C1DB8">
        <w:rPr>
          <w:rFonts w:ascii="Arial" w:hAnsi="Arial" w:cs="Arial"/>
        </w:rPr>
        <w:t xml:space="preserve"> whether you are visiting </w:t>
      </w:r>
      <w:r>
        <w:rPr>
          <w:rFonts w:ascii="Arial" w:hAnsi="Arial" w:cs="Arial"/>
        </w:rPr>
        <w:t>the practice</w:t>
      </w:r>
      <w:r w:rsidRPr="002C1DB8">
        <w:rPr>
          <w:rFonts w:ascii="Arial" w:hAnsi="Arial" w:cs="Arial"/>
        </w:rPr>
        <w:t>, attending hospital</w:t>
      </w:r>
      <w:r>
        <w:rPr>
          <w:rFonts w:ascii="Arial" w:hAnsi="Arial" w:cs="Arial"/>
        </w:rPr>
        <w:t>, or</w:t>
      </w:r>
      <w:r w:rsidRPr="002C1DB8">
        <w:rPr>
          <w:rFonts w:ascii="Arial" w:hAnsi="Arial" w:cs="Arial"/>
        </w:rPr>
        <w:t xml:space="preserve"> being seen in the community or at home by a care professional, everyone knows the care you need and how you want to be treated. </w:t>
      </w:r>
      <w:r w:rsidRPr="002C1DB8">
        <w:rPr>
          <w:rFonts w:ascii="Arial" w:hAnsi="Arial" w:cs="Arial"/>
          <w:iCs/>
          <w:lang w:eastAsia="en-GB"/>
        </w:rPr>
        <w:t xml:space="preserve">Your electronic health record is available to </w:t>
      </w:r>
      <w:r>
        <w:rPr>
          <w:rFonts w:ascii="Arial" w:hAnsi="Arial" w:cs="Arial"/>
          <w:iCs/>
          <w:lang w:eastAsia="en-GB"/>
        </w:rPr>
        <w:t>the practices in Nexus</w:t>
      </w:r>
      <w:r w:rsidRPr="00E8185E">
        <w:rPr>
          <w:rFonts w:ascii="Arial" w:hAnsi="Arial" w:cs="Arial"/>
          <w:iCs/>
          <w:color w:val="FF0000"/>
          <w:lang w:eastAsia="en-GB"/>
        </w:rPr>
        <w:t xml:space="preserve"> </w:t>
      </w:r>
      <w:r>
        <w:rPr>
          <w:rFonts w:ascii="Arial" w:hAnsi="Arial" w:cs="Arial"/>
          <w:iCs/>
          <w:lang w:eastAsia="en-GB"/>
        </w:rPr>
        <w:t xml:space="preserve">and other </w:t>
      </w:r>
      <w:r w:rsidRPr="002C1DB8">
        <w:rPr>
          <w:rFonts w:ascii="Arial" w:hAnsi="Arial" w:cs="Arial"/>
          <w:iCs/>
          <w:lang w:eastAsia="en-GB"/>
        </w:rPr>
        <w:t xml:space="preserve">local providers who </w:t>
      </w:r>
      <w:r>
        <w:rPr>
          <w:rFonts w:ascii="Arial" w:hAnsi="Arial" w:cs="Arial"/>
          <w:iCs/>
          <w:lang w:eastAsia="en-GB"/>
        </w:rPr>
        <w:t>are</w:t>
      </w:r>
      <w:r w:rsidRPr="002C1DB8">
        <w:rPr>
          <w:rFonts w:ascii="Arial" w:hAnsi="Arial" w:cs="Arial"/>
          <w:iCs/>
          <w:lang w:eastAsia="en-GB"/>
        </w:rPr>
        <w:t xml:space="preserve"> involved in your care</w:t>
      </w:r>
      <w:r>
        <w:rPr>
          <w:rFonts w:ascii="Arial" w:hAnsi="Arial" w:cs="Arial"/>
          <w:iCs/>
          <w:lang w:eastAsia="en-GB"/>
        </w:rPr>
        <w:t xml:space="preserve">. This </w:t>
      </w:r>
      <w:r w:rsidRPr="002C1DB8">
        <w:rPr>
          <w:rFonts w:ascii="Arial" w:hAnsi="Arial" w:cs="Arial"/>
          <w:iCs/>
          <w:lang w:eastAsia="en-GB"/>
        </w:rPr>
        <w:t xml:space="preserve">includes the sharing </w:t>
      </w:r>
      <w:proofErr w:type="gramStart"/>
      <w:r w:rsidRPr="002C1DB8">
        <w:rPr>
          <w:rFonts w:ascii="Arial" w:hAnsi="Arial" w:cs="Arial"/>
          <w:iCs/>
          <w:lang w:eastAsia="en-GB"/>
        </w:rPr>
        <w:t>of,</w:t>
      </w:r>
      <w:proofErr w:type="gramEnd"/>
      <w:r w:rsidRPr="002C1DB8">
        <w:rPr>
          <w:rFonts w:ascii="Arial" w:hAnsi="Arial" w:cs="Arial"/>
          <w:iCs/>
          <w:lang w:eastAsia="en-GB"/>
        </w:rPr>
        <w:t xml:space="preserve"> </w:t>
      </w:r>
      <w:r w:rsidRPr="002C1DB8">
        <w:rPr>
          <w:rFonts w:ascii="Arial" w:hAnsi="Arial" w:cs="Arial"/>
        </w:rPr>
        <w:t xml:space="preserve">personal contact details, diagnosis, medications, allergies and test results. Your records will be treated </w:t>
      </w:r>
      <w:r w:rsidRPr="002C1DB8">
        <w:rPr>
          <w:rFonts w:ascii="Arial" w:hAnsi="Arial" w:cs="Arial"/>
          <w:iCs/>
          <w:lang w:eastAsia="en-GB"/>
        </w:rPr>
        <w:t>with the strictest confidence and can only be viewed if you use their service.</w:t>
      </w:r>
    </w:p>
    <w:p w14:paraId="7E8A432B" w14:textId="7EF833AA" w:rsidR="00BC043F" w:rsidRDefault="00BC043F" w:rsidP="00BC043F">
      <w:pPr>
        <w:spacing w:after="0"/>
        <w:rPr>
          <w:rFonts w:ascii="Arial" w:hAnsi="Arial" w:cs="Arial"/>
          <w:b/>
          <w:bCs/>
        </w:rPr>
      </w:pPr>
      <w:r w:rsidRPr="002C1DB8">
        <w:rPr>
          <w:rFonts w:ascii="Arial" w:hAnsi="Arial" w:cs="Arial"/>
        </w:rPr>
        <w:t xml:space="preserve">Please note that if you have previously dissented (opted-out) to sharing your records, this decision will be upheld, and your record will only be accessed by </w:t>
      </w:r>
      <w:r>
        <w:rPr>
          <w:rFonts w:ascii="Arial" w:hAnsi="Arial" w:cs="Arial"/>
        </w:rPr>
        <w:t>the practice</w:t>
      </w:r>
      <w:r w:rsidRPr="002C1DB8">
        <w:rPr>
          <w:rFonts w:ascii="Arial" w:hAnsi="Arial" w:cs="Arial"/>
        </w:rPr>
        <w:t xml:space="preserve">.  Should you wish to opt-out of, please speak to </w:t>
      </w:r>
      <w:r w:rsidRPr="00B660CA">
        <w:rPr>
          <w:rFonts w:ascii="Arial" w:hAnsi="Arial" w:cs="Arial"/>
        </w:rPr>
        <w:t xml:space="preserve">Mrs </w:t>
      </w:r>
      <w:r w:rsidR="0084646E">
        <w:rPr>
          <w:rFonts w:ascii="Arial" w:hAnsi="Arial" w:cs="Arial"/>
        </w:rPr>
        <w:t xml:space="preserve">Claire </w:t>
      </w:r>
      <w:proofErr w:type="spellStart"/>
      <w:r w:rsidR="0065043B">
        <w:rPr>
          <w:rFonts w:ascii="Arial" w:hAnsi="Arial" w:cs="Arial"/>
        </w:rPr>
        <w:t>Bird</w:t>
      </w:r>
      <w:r w:rsidRPr="00B660CA">
        <w:rPr>
          <w:rFonts w:ascii="Arial" w:hAnsi="Arial" w:cs="Arial"/>
        </w:rPr>
        <w:t>,</w:t>
      </w:r>
      <w:proofErr w:type="spellEnd"/>
      <w:r w:rsidRPr="00B660CA">
        <w:rPr>
          <w:rFonts w:ascii="Arial" w:hAnsi="Arial" w:cs="Arial"/>
        </w:rPr>
        <w:t xml:space="preserve"> the Practice Manager </w:t>
      </w:r>
      <w:r w:rsidRPr="002C1DB8">
        <w:rPr>
          <w:rFonts w:ascii="Arial" w:hAnsi="Arial" w:cs="Arial"/>
        </w:rPr>
        <w:t xml:space="preserve">who will be able to update your personal preferences. </w:t>
      </w:r>
      <w:r w:rsidRPr="002C1DB8">
        <w:rPr>
          <w:rFonts w:ascii="Arial" w:hAnsi="Arial" w:cs="Arial"/>
          <w:b/>
          <w:bCs/>
        </w:rPr>
        <w:t xml:space="preserve">Please note that by opting out of </w:t>
      </w:r>
      <w:r>
        <w:rPr>
          <w:rFonts w:ascii="Arial" w:hAnsi="Arial" w:cs="Arial"/>
          <w:b/>
          <w:bCs/>
        </w:rPr>
        <w:t>this sharing</w:t>
      </w:r>
      <w:r w:rsidRPr="002C1DB8">
        <w:rPr>
          <w:rFonts w:ascii="Arial" w:hAnsi="Arial" w:cs="Arial"/>
          <w:b/>
          <w:bCs/>
        </w:rPr>
        <w:t xml:space="preserve">, other health professionals may not be able to see important medical information, which may impact on the care you receive. </w:t>
      </w:r>
    </w:p>
    <w:p w14:paraId="193FCF7F" w14:textId="77777777" w:rsidR="00BC043F" w:rsidRPr="001E7B27" w:rsidRDefault="00BC043F" w:rsidP="00BC043F">
      <w:pPr>
        <w:spacing w:after="0"/>
        <w:rPr>
          <w:rFonts w:ascii="Arial" w:hAnsi="Arial" w:cs="Arial"/>
          <w:b/>
          <w:bCs/>
        </w:rPr>
      </w:pPr>
    </w:p>
    <w:p w14:paraId="4007ECD1" w14:textId="77777777" w:rsidR="00BC043F" w:rsidRPr="001E7B27" w:rsidRDefault="00BC043F" w:rsidP="00BC043F">
      <w:pPr>
        <w:rPr>
          <w:rFonts w:ascii="Arial" w:hAnsi="Arial" w:cs="Arial"/>
        </w:rPr>
      </w:pPr>
      <w:r w:rsidRPr="007E379B">
        <w:rPr>
          <w:rFonts w:ascii="Arial" w:hAnsi="Arial" w:cs="Arial"/>
          <w:b/>
          <w:u w:val="single"/>
        </w:rPr>
        <w:t>Summary Care Record (SCR)</w:t>
      </w:r>
    </w:p>
    <w:p w14:paraId="0B14D1D0" w14:textId="77777777" w:rsidR="00BC043F" w:rsidRPr="007E379B" w:rsidRDefault="00BC043F" w:rsidP="00BC043F">
      <w:pPr>
        <w:rPr>
          <w:rFonts w:ascii="Arial" w:hAnsi="Arial" w:cs="Arial"/>
        </w:rPr>
      </w:pPr>
      <w:r w:rsidRPr="007E379B">
        <w:rPr>
          <w:rFonts w:ascii="Arial" w:hAnsi="Arial" w:cs="Arial"/>
        </w:rPr>
        <w:t xml:space="preserve">NHS England have implemented the SCR which contains information about you; including your name, address, data of birth, NHS number, medication you are taking and any bad reactions to medication that you have had in the past. This information is automatically extracted from </w:t>
      </w:r>
      <w:r>
        <w:rPr>
          <w:rFonts w:ascii="Arial" w:hAnsi="Arial" w:cs="Arial"/>
        </w:rPr>
        <w:t>your records</w:t>
      </w:r>
      <w:r w:rsidRPr="007E379B">
        <w:rPr>
          <w:rFonts w:ascii="Arial" w:hAnsi="Arial" w:cs="Arial"/>
        </w:rPr>
        <w:t xml:space="preserve"> and uploaded onto a central system.</w:t>
      </w:r>
    </w:p>
    <w:p w14:paraId="38C1E1C5" w14:textId="77777777" w:rsidR="00BC043F" w:rsidRPr="007E379B" w:rsidRDefault="00BC043F" w:rsidP="00BC043F">
      <w:pPr>
        <w:rPr>
          <w:rFonts w:ascii="Arial" w:hAnsi="Arial" w:cs="Arial"/>
        </w:rPr>
      </w:pPr>
      <w:r w:rsidRPr="007E379B">
        <w:rPr>
          <w:rFonts w:ascii="Arial" w:hAnsi="Arial" w:cs="Arial"/>
        </w:rPr>
        <w:t xml:space="preserve">Many patients who are seen outside of their GP Practice are understandably not able to provide a full account of their care or may not be </w:t>
      </w:r>
      <w:proofErr w:type="gramStart"/>
      <w:r w:rsidRPr="007E379B">
        <w:rPr>
          <w:rFonts w:ascii="Arial" w:hAnsi="Arial" w:cs="Arial"/>
        </w:rPr>
        <w:t>in a position</w:t>
      </w:r>
      <w:proofErr w:type="gramEnd"/>
      <w:r w:rsidRPr="007E379B">
        <w:rPr>
          <w:rFonts w:ascii="Arial" w:hAnsi="Arial" w:cs="Arial"/>
        </w:rPr>
        <w:t xml:space="preserve"> to do so. The SCR means patients do not have to repeat their medical history at every care setting and the healthcare professional they are seeing is able to access their SCR. The SCR can only be viewed within the </w:t>
      </w:r>
      <w:proofErr w:type="gramStart"/>
      <w:r w:rsidRPr="007E379B">
        <w:rPr>
          <w:rFonts w:ascii="Arial" w:hAnsi="Arial" w:cs="Arial"/>
        </w:rPr>
        <w:t>NHS on NHS</w:t>
      </w:r>
      <w:proofErr w:type="gramEnd"/>
      <w:r w:rsidRPr="007E379B">
        <w:rPr>
          <w:rFonts w:ascii="Arial" w:hAnsi="Arial" w:cs="Arial"/>
        </w:rPr>
        <w:t xml:space="preserve"> smartcard-controlled screens or by organisations, such as pharmacies, contracted to the NHS.</w:t>
      </w:r>
    </w:p>
    <w:p w14:paraId="00FF07CE" w14:textId="77777777" w:rsidR="00BC043F" w:rsidRDefault="00BC043F" w:rsidP="00BC043F">
      <w:pPr>
        <w:rPr>
          <w:rStyle w:val="Hyperlink"/>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your consent. You can find out more about the SCR</w:t>
      </w:r>
      <w:r>
        <w:rPr>
          <w:rFonts w:ascii="Arial" w:hAnsi="Arial" w:cs="Arial"/>
        </w:rPr>
        <w:t xml:space="preserve"> here: </w:t>
      </w:r>
      <w:hyperlink r:id="rId8" w:history="1">
        <w:r w:rsidRPr="0052667A">
          <w:rPr>
            <w:rStyle w:val="Hyperlink"/>
            <w:rFonts w:ascii="Arial" w:hAnsi="Arial" w:cs="Arial"/>
          </w:rPr>
          <w:t>https://digital.nhs.uk/services/summary-care-records-scr</w:t>
        </w:r>
      </w:hyperlink>
    </w:p>
    <w:p w14:paraId="1F923509" w14:textId="6679D091" w:rsidR="00487DEA" w:rsidRDefault="00487DEA" w:rsidP="00BC043F">
      <w:pPr>
        <w:rPr>
          <w:rFonts w:ascii="Arial" w:hAnsi="Arial" w:cs="Arial"/>
        </w:rPr>
      </w:pPr>
    </w:p>
    <w:p w14:paraId="28A37511" w14:textId="298350DF" w:rsidR="00487DEA" w:rsidRDefault="00487DEA" w:rsidP="00487DEA">
      <w:pPr>
        <w:rPr>
          <w:rFonts w:ascii="Arial" w:hAnsi="Arial" w:cs="Arial"/>
          <w:b/>
          <w:u w:val="single"/>
        </w:rPr>
      </w:pPr>
      <w:r>
        <w:rPr>
          <w:rFonts w:ascii="Arial" w:hAnsi="Arial" w:cs="Arial"/>
          <w:b/>
          <w:u w:val="single"/>
        </w:rPr>
        <w:t xml:space="preserve">Devon and Cornwall </w:t>
      </w:r>
      <w:r w:rsidR="0065043B">
        <w:rPr>
          <w:rFonts w:ascii="Arial" w:hAnsi="Arial" w:cs="Arial"/>
          <w:b/>
          <w:u w:val="single"/>
        </w:rPr>
        <w:t>C</w:t>
      </w:r>
      <w:r>
        <w:rPr>
          <w:rFonts w:ascii="Arial" w:hAnsi="Arial" w:cs="Arial"/>
          <w:b/>
          <w:u w:val="single"/>
        </w:rPr>
        <w:t>are Record</w:t>
      </w:r>
    </w:p>
    <w:p w14:paraId="2ED54FA0" w14:textId="58AF310E" w:rsidR="00487DEA" w:rsidRDefault="00487DEA" w:rsidP="00487DEA">
      <w:pPr>
        <w:rPr>
          <w:rFonts w:ascii="Arial" w:hAnsi="Arial" w:cs="Arial"/>
        </w:rPr>
      </w:pPr>
      <w:r w:rsidRPr="00487DEA">
        <w:rPr>
          <w:rFonts w:ascii="Arial" w:hAnsi="Arial" w:cs="Arial"/>
        </w:rPr>
        <w:t xml:space="preserve">Health and social care services in Devon and Cornwall have developed a system to share patient data efficiently and quickly and, ultimately, improve the care you receive. This shared system is called the Devon and Cornwall Care Record. It’s important that anyone treating you has access to your shared </w:t>
      </w:r>
      <w:proofErr w:type="gramStart"/>
      <w:r w:rsidRPr="00487DEA">
        <w:rPr>
          <w:rFonts w:ascii="Arial" w:hAnsi="Arial" w:cs="Arial"/>
        </w:rPr>
        <w:t>record</w:t>
      </w:r>
      <w:proofErr w:type="gramEnd"/>
      <w:r w:rsidRPr="00487DEA">
        <w:rPr>
          <w:rFonts w:ascii="Arial" w:hAnsi="Arial" w:cs="Arial"/>
        </w:rPr>
        <w:t xml:space="preserve"> so they have all the information they need to care for you. This applies to your routine appointments </w:t>
      </w:r>
      <w:proofErr w:type="gramStart"/>
      <w:r w:rsidRPr="00487DEA">
        <w:rPr>
          <w:rFonts w:ascii="Arial" w:hAnsi="Arial" w:cs="Arial"/>
        </w:rPr>
        <w:t>and also</w:t>
      </w:r>
      <w:proofErr w:type="gramEnd"/>
      <w:r w:rsidRPr="00487DEA">
        <w:rPr>
          <w:rFonts w:ascii="Arial" w:hAnsi="Arial" w:cs="Arial"/>
        </w:rPr>
        <w:t xml:space="preserve"> in urgent situations such as going to A&amp;E, calling 111 or going to an out-of-hours appointment. It’s also quicker for staff to access a shared record than to try to contact other staff by phone or email. Only authorised health and care staff can access the Devon and Cornwall Care Record and the information they see is carefully checked so that it relates to their job. Also, systems do not share all your data – just data that services have agreed is necessary to include. For more information about the Devon and Cornwall Care Record, please go to</w:t>
      </w:r>
      <w:r>
        <w:rPr>
          <w:rFonts w:ascii="Arial" w:hAnsi="Arial" w:cs="Arial"/>
        </w:rPr>
        <w:t>:</w:t>
      </w:r>
      <w:r w:rsidRPr="00487DEA">
        <w:rPr>
          <w:rFonts w:ascii="Arial" w:hAnsi="Arial" w:cs="Arial"/>
        </w:rPr>
        <w:t xml:space="preserve"> </w:t>
      </w:r>
      <w:hyperlink r:id="rId9" w:history="1">
        <w:r w:rsidRPr="00564627">
          <w:rPr>
            <w:rStyle w:val="Hyperlink"/>
            <w:rFonts w:ascii="Arial" w:hAnsi="Arial" w:cs="Arial"/>
          </w:rPr>
          <w:t>https://www.devonandcornwallcarerecord.nhs.uk</w:t>
        </w:r>
      </w:hyperlink>
    </w:p>
    <w:p w14:paraId="5EC437F4" w14:textId="77777777" w:rsidR="00487DEA" w:rsidRPr="007E379B" w:rsidRDefault="00487DEA" w:rsidP="00BC043F">
      <w:pPr>
        <w:rPr>
          <w:rFonts w:ascii="Arial" w:hAnsi="Arial" w:cs="Arial"/>
        </w:rPr>
      </w:pPr>
    </w:p>
    <w:p w14:paraId="52DB1704" w14:textId="77777777" w:rsidR="00BC043F" w:rsidRPr="007E379B" w:rsidRDefault="00BC043F" w:rsidP="00BC043F">
      <w:pPr>
        <w:rPr>
          <w:rFonts w:ascii="Arial" w:hAnsi="Arial" w:cs="Arial"/>
          <w:b/>
          <w:u w:val="single"/>
        </w:rPr>
      </w:pPr>
      <w:r w:rsidRPr="007E379B">
        <w:rPr>
          <w:rFonts w:ascii="Arial" w:hAnsi="Arial" w:cs="Arial"/>
          <w:b/>
          <w:u w:val="single"/>
        </w:rPr>
        <w:t>National Screening Programmes</w:t>
      </w:r>
    </w:p>
    <w:p w14:paraId="3A0EE299" w14:textId="77777777" w:rsidR="00BC043F" w:rsidRPr="00B6715B" w:rsidRDefault="00BC043F" w:rsidP="00BC043F">
      <w:pPr>
        <w:rPr>
          <w:rFonts w:ascii="Arial" w:hAnsi="Arial" w:cs="Arial"/>
          <w:color w:val="0070C0"/>
          <w:sz w:val="28"/>
          <w:szCs w:val="28"/>
          <w:u w:val="single"/>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0"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6817ED55" w14:textId="77777777" w:rsidR="00BC043F" w:rsidRPr="00543904" w:rsidRDefault="00BC043F" w:rsidP="00BC043F">
      <w:pPr>
        <w:rPr>
          <w:rFonts w:ascii="Arial" w:hAnsi="Arial" w:cs="Arial"/>
          <w:b/>
          <w:u w:val="single"/>
        </w:rPr>
      </w:pPr>
      <w:r w:rsidRPr="00543904">
        <w:rPr>
          <w:rFonts w:ascii="Arial" w:hAnsi="Arial" w:cs="Arial"/>
          <w:b/>
          <w:u w:val="single"/>
        </w:rPr>
        <w:t>Risk Stratification [Delete if practice is not signed up to risk stratification]</w:t>
      </w:r>
    </w:p>
    <w:p w14:paraId="78F8C957" w14:textId="77777777" w:rsidR="00BC043F" w:rsidRPr="00255B1C" w:rsidRDefault="00BC043F" w:rsidP="00BC043F">
      <w:pPr>
        <w:spacing w:after="0"/>
        <w:rPr>
          <w:rFonts w:ascii="Arial" w:hAnsi="Arial" w:cs="Arial"/>
          <w:lang w:val="en-US"/>
        </w:rPr>
      </w:pPr>
      <w:r w:rsidRPr="00255B1C">
        <w:rPr>
          <w:rFonts w:ascii="Arial" w:hAnsi="Arial" w:cs="Arial"/>
          <w:lang w:val="en-US"/>
        </w:rPr>
        <w:t xml:space="preserve">Your medical records will be searched by a computer program so that we can identify patients who might be at high risk from certain diseases such as heart disease or unplanned admissions to hospital. This means we can offer patients additional care or support as early as possible. </w:t>
      </w:r>
    </w:p>
    <w:p w14:paraId="7B510B48" w14:textId="77777777" w:rsidR="00BC043F" w:rsidRPr="00255B1C" w:rsidRDefault="00BC043F" w:rsidP="00BC043F">
      <w:pPr>
        <w:ind w:left="720"/>
        <w:contextualSpacing/>
        <w:rPr>
          <w:rFonts w:ascii="Arial" w:hAnsi="Arial" w:cs="Arial"/>
        </w:rPr>
      </w:pPr>
    </w:p>
    <w:p w14:paraId="6F2AD2F2" w14:textId="77777777" w:rsidR="00BC043F" w:rsidRDefault="00BC043F" w:rsidP="00BC043F">
      <w:pPr>
        <w:spacing w:after="0"/>
        <w:rPr>
          <w:rFonts w:ascii="Arial" w:hAnsi="Arial" w:cs="Arial"/>
          <w:lang w:val="en-US"/>
        </w:rPr>
      </w:pPr>
      <w:r w:rsidRPr="00255B1C">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1" w:history="1">
        <w:r w:rsidRPr="00255B1C">
          <w:rPr>
            <w:rStyle w:val="Hyperlink"/>
            <w:rFonts w:ascii="Arial" w:hAnsi="Arial" w:cs="Arial"/>
          </w:rPr>
          <w:t>https://www.england.nhs.uk/ig/risk-stratification/</w:t>
        </w:r>
      </w:hyperlink>
      <w:r w:rsidRPr="00255B1C">
        <w:rPr>
          <w:rFonts w:ascii="Arial" w:hAnsi="Arial" w:cs="Arial"/>
          <w:color w:val="FF0000"/>
          <w:lang w:val="en-US"/>
        </w:rPr>
        <w:t xml:space="preserve"> </w:t>
      </w:r>
      <w:r w:rsidRPr="00255B1C">
        <w:rPr>
          <w:rFonts w:ascii="Arial" w:hAnsi="Arial" w:cs="Arial"/>
          <w:lang w:val="en-US"/>
        </w:rPr>
        <w:t xml:space="preserve">or speak to the practice. </w:t>
      </w:r>
    </w:p>
    <w:p w14:paraId="6F209B8A" w14:textId="77777777" w:rsidR="0065043B" w:rsidRDefault="0065043B" w:rsidP="00BC043F">
      <w:pPr>
        <w:spacing w:after="0"/>
        <w:rPr>
          <w:rFonts w:ascii="Arial" w:hAnsi="Arial" w:cs="Arial"/>
          <w:lang w:val="en-US"/>
        </w:rPr>
      </w:pPr>
    </w:p>
    <w:p w14:paraId="69E88F64" w14:textId="7742CFF6" w:rsidR="0065043B" w:rsidRDefault="0065043B" w:rsidP="00BC043F">
      <w:pPr>
        <w:spacing w:after="0"/>
        <w:rPr>
          <w:rFonts w:ascii="Arial" w:hAnsi="Arial" w:cs="Arial"/>
          <w:b/>
          <w:bCs/>
          <w:i/>
          <w:iCs/>
          <w:u w:val="single"/>
          <w:lang w:val="en-US"/>
        </w:rPr>
      </w:pPr>
      <w:r w:rsidRPr="0065043B">
        <w:rPr>
          <w:rFonts w:ascii="Arial" w:hAnsi="Arial" w:cs="Arial"/>
          <w:b/>
          <w:bCs/>
          <w:i/>
          <w:iCs/>
          <w:u w:val="single"/>
          <w:lang w:val="en-US"/>
        </w:rPr>
        <w:t>General Practice Solutions</w:t>
      </w:r>
    </w:p>
    <w:p w14:paraId="478CA2DC" w14:textId="77777777" w:rsidR="0065043B" w:rsidRDefault="0065043B" w:rsidP="00BC043F">
      <w:pPr>
        <w:spacing w:after="0"/>
        <w:rPr>
          <w:rFonts w:ascii="Arial" w:hAnsi="Arial" w:cs="Arial"/>
          <w:b/>
          <w:bCs/>
          <w:i/>
          <w:iCs/>
          <w:u w:val="single"/>
          <w:lang w:val="en-US"/>
        </w:rPr>
      </w:pPr>
    </w:p>
    <w:p w14:paraId="0609E6C0" w14:textId="77777777" w:rsidR="0065043B" w:rsidRPr="0065043B" w:rsidRDefault="0065043B" w:rsidP="0065043B">
      <w:pPr>
        <w:pStyle w:val="NormalWeb"/>
        <w:rPr>
          <w:rStyle w:val="Emphasis"/>
          <w:rFonts w:ascii="Arial" w:hAnsi="Arial" w:cs="Arial"/>
          <w:i w:val="0"/>
          <w:iCs w:val="0"/>
          <w:color w:val="000000"/>
          <w:sz w:val="22"/>
          <w:szCs w:val="22"/>
          <w:lang w:eastAsia="en-US"/>
        </w:rPr>
      </w:pPr>
      <w:r w:rsidRPr="0065043B">
        <w:rPr>
          <w:rStyle w:val="Emphasis"/>
          <w:rFonts w:ascii="Arial" w:hAnsi="Arial" w:cs="Arial"/>
          <w:i w:val="0"/>
          <w:iCs w:val="0"/>
          <w:color w:val="000000"/>
          <w:sz w:val="22"/>
          <w:szCs w:val="22"/>
          <w:lang w:eastAsia="en-US"/>
        </w:rPr>
        <w:t>To enhance our ability to deliver high-quality healthcare services, we have engaged General Practice Solutions (GPS), a trusted specialist provider, to assist with the management, summarisation, and coding of patient records and clinical correspondence. This notice outlines how GPS, acting on our behalf, will process your personal data, the purposes for which this is necessary, and your rights under UK data protection law.</w:t>
      </w:r>
    </w:p>
    <w:p w14:paraId="7D497491" w14:textId="77777777" w:rsidR="0065043B" w:rsidRDefault="0065043B" w:rsidP="00BC043F">
      <w:pPr>
        <w:spacing w:after="0"/>
        <w:rPr>
          <w:rFonts w:ascii="Arial" w:hAnsi="Arial" w:cs="Arial"/>
          <w:b/>
          <w:bCs/>
          <w:i/>
          <w:iCs/>
          <w:u w:val="single"/>
          <w:lang w:val="en-US"/>
        </w:rPr>
      </w:pPr>
    </w:p>
    <w:p w14:paraId="25C3560F" w14:textId="77777777" w:rsidR="0065043B" w:rsidRPr="0065043B" w:rsidRDefault="0065043B" w:rsidP="00BC043F">
      <w:pPr>
        <w:spacing w:after="0"/>
        <w:rPr>
          <w:rFonts w:ascii="Arial" w:hAnsi="Arial" w:cs="Arial"/>
          <w:u w:val="single"/>
          <w:lang w:val="en-US"/>
        </w:rPr>
      </w:pPr>
    </w:p>
    <w:p w14:paraId="58EB8F9D" w14:textId="77777777" w:rsidR="00BC043F" w:rsidRPr="00801389" w:rsidRDefault="00BC043F" w:rsidP="00BC043F">
      <w:pPr>
        <w:spacing w:after="0"/>
        <w:rPr>
          <w:rFonts w:ascii="Arial" w:hAnsi="Arial" w:cs="Arial"/>
          <w:lang w:val="en-US"/>
        </w:rPr>
      </w:pPr>
    </w:p>
    <w:p w14:paraId="5FF1640F" w14:textId="77777777" w:rsidR="00BC043F" w:rsidRPr="00543904" w:rsidRDefault="00BC043F" w:rsidP="00BC043F">
      <w:pPr>
        <w:shd w:val="clear" w:color="auto" w:fill="FFFFFF"/>
        <w:rPr>
          <w:rFonts w:ascii="Arial" w:hAnsi="Arial" w:cs="Arial"/>
          <w:b/>
          <w:bCs/>
          <w:i/>
          <w:iCs/>
          <w:u w:val="single"/>
        </w:rPr>
      </w:pPr>
      <w:r w:rsidRPr="00543904">
        <w:rPr>
          <w:rStyle w:val="Emphasis"/>
          <w:rFonts w:ascii="Arial" w:hAnsi="Arial" w:cs="Arial"/>
          <w:b/>
          <w:bCs/>
          <w:u w:val="single"/>
        </w:rPr>
        <w:t>Population Health Analytics</w:t>
      </w:r>
      <w:r w:rsidRPr="00543904">
        <w:rPr>
          <w:rStyle w:val="Emphasis"/>
          <w:rFonts w:ascii="Arial" w:hAnsi="Arial" w:cs="Arial"/>
          <w:u w:val="single"/>
        </w:rPr>
        <w:t> </w:t>
      </w:r>
    </w:p>
    <w:p w14:paraId="4A986E1D" w14:textId="77777777" w:rsidR="00BC043F" w:rsidRPr="0084646E" w:rsidRDefault="00BC043F" w:rsidP="00BC043F">
      <w:pPr>
        <w:shd w:val="clear" w:color="auto" w:fill="FFFFFF"/>
        <w:rPr>
          <w:rStyle w:val="Emphasis"/>
          <w:rFonts w:ascii="Arial" w:hAnsi="Arial" w:cs="Arial"/>
          <w:i w:val="0"/>
          <w:iCs w:val="0"/>
        </w:rPr>
      </w:pPr>
      <w:r w:rsidRPr="0084646E">
        <w:rPr>
          <w:rStyle w:val="Emphasis"/>
          <w:rFonts w:ascii="Arial" w:hAnsi="Arial" w:cs="Arial"/>
          <w:i w:val="0"/>
          <w:iCs w:val="0"/>
          <w:color w:val="000000"/>
        </w:rPr>
        <w:t>As well as using your data to support the delivery of care to you, your data may be used to help improve the way health and social care is delivered to patients and service users throughout Devon using Population Health Management methods. We will only use a pseudonymised extract (</w:t>
      </w:r>
      <w:proofErr w:type="spellStart"/>
      <w:r w:rsidRPr="0084646E">
        <w:rPr>
          <w:rStyle w:val="Emphasis"/>
          <w:rFonts w:ascii="Arial" w:hAnsi="Arial" w:cs="Arial"/>
          <w:i w:val="0"/>
          <w:iCs w:val="0"/>
          <w:color w:val="000000"/>
        </w:rPr>
        <w:t>ie</w:t>
      </w:r>
      <w:proofErr w:type="spellEnd"/>
      <w:r w:rsidRPr="0084646E">
        <w:rPr>
          <w:rStyle w:val="Emphasis"/>
          <w:rFonts w:ascii="Arial" w:hAnsi="Arial" w:cs="Arial"/>
          <w:i w:val="0"/>
          <w:iCs w:val="0"/>
          <w:color w:val="000000"/>
        </w:rPr>
        <w:t>. </w:t>
      </w:r>
      <w:r w:rsidRPr="0084646E">
        <w:rPr>
          <w:rStyle w:val="Strong"/>
          <w:rFonts w:ascii="Arial" w:hAnsi="Arial" w:cs="Arial"/>
          <w:i/>
          <w:iCs/>
          <w:color w:val="000000"/>
          <w:u w:val="single"/>
        </w:rPr>
        <w:t>not</w:t>
      </w:r>
      <w:r w:rsidRPr="0084646E">
        <w:rPr>
          <w:rStyle w:val="Strong"/>
          <w:rFonts w:ascii="Arial" w:hAnsi="Arial" w:cs="Arial"/>
          <w:i/>
          <w:iCs/>
          <w:color w:val="000000"/>
        </w:rPr>
        <w:t> </w:t>
      </w:r>
      <w:r w:rsidRPr="0084646E">
        <w:rPr>
          <w:rStyle w:val="Emphasis"/>
          <w:rFonts w:ascii="Arial" w:hAnsi="Arial" w:cs="Arial"/>
          <w:i w:val="0"/>
          <w:iCs w:val="0"/>
          <w:color w:val="000000"/>
        </w:rPr>
        <w:t xml:space="preserve">identifiable information) which will be sent securely to NHS Devon CCG and in partnership with Optum.  Optum have been appointed to provide technical assistance to NHS Devon CCG and use the data to support the Devon Integrated Care System to improve short term and medium-term health outcomes for local populations. Please note that at no time will patient identifiable data be used in the delivery of this programme. Patients who have a Type 1 opt-out </w:t>
      </w:r>
      <w:r w:rsidRPr="0084646E">
        <w:rPr>
          <w:rStyle w:val="Emphasis"/>
          <w:rFonts w:ascii="Arial" w:hAnsi="Arial" w:cs="Arial"/>
          <w:i w:val="0"/>
          <w:iCs w:val="0"/>
        </w:rPr>
        <w:t>will be excluded from this programme and will not have their data extracted for this purpose.  </w:t>
      </w:r>
    </w:p>
    <w:p w14:paraId="54C52022" w14:textId="77777777" w:rsidR="00BC043F" w:rsidRPr="0084646E" w:rsidRDefault="00BC043F" w:rsidP="00BC043F">
      <w:pPr>
        <w:shd w:val="clear" w:color="auto" w:fill="FFFFFF"/>
        <w:rPr>
          <w:rStyle w:val="Emphasis"/>
          <w:rFonts w:ascii="Arial" w:hAnsi="Arial" w:cs="Arial"/>
          <w:i w:val="0"/>
          <w:iCs w:val="0"/>
        </w:rPr>
      </w:pPr>
      <w:r w:rsidRPr="0084646E">
        <w:rPr>
          <w:rStyle w:val="Emphasis"/>
          <w:rFonts w:ascii="Arial" w:hAnsi="Arial" w:cs="Arial"/>
          <w:i w:val="0"/>
          <w:iCs w:val="0"/>
        </w:rPr>
        <w:t xml:space="preserve">Further information about Population Health Management can be found here: </w:t>
      </w:r>
      <w:hyperlink r:id="rId12" w:history="1">
        <w:r w:rsidRPr="0084646E">
          <w:rPr>
            <w:rStyle w:val="Hyperlink"/>
            <w:rFonts w:ascii="Arial" w:hAnsi="Arial" w:cs="Arial"/>
            <w:i/>
            <w:iCs/>
          </w:rPr>
          <w:t>https://www.england.nhs.uk/integratedcare/building-blocks/phm/</w:t>
        </w:r>
      </w:hyperlink>
      <w:r w:rsidRPr="0084646E">
        <w:rPr>
          <w:rStyle w:val="Emphasis"/>
          <w:rFonts w:ascii="Arial" w:hAnsi="Arial" w:cs="Arial"/>
          <w:i w:val="0"/>
          <w:iCs w:val="0"/>
        </w:rPr>
        <w:t xml:space="preserve"> We will rely on Public interest task as the legal basis for processing your data for this purpose.</w:t>
      </w:r>
    </w:p>
    <w:p w14:paraId="296E8AC6" w14:textId="77777777" w:rsidR="00BC043F" w:rsidRPr="00543904" w:rsidRDefault="00BC043F" w:rsidP="00BC043F">
      <w:pPr>
        <w:shd w:val="clear" w:color="auto" w:fill="FFFFFF"/>
        <w:rPr>
          <w:rStyle w:val="Emphasis"/>
          <w:rFonts w:ascii="Arial" w:hAnsi="Arial" w:cs="Arial"/>
          <w:b/>
          <w:bCs/>
          <w:i w:val="0"/>
          <w:iCs w:val="0"/>
          <w:u w:val="single"/>
        </w:rPr>
      </w:pPr>
      <w:r w:rsidRPr="00543904">
        <w:rPr>
          <w:rStyle w:val="Emphasis"/>
          <w:rFonts w:ascii="Arial" w:hAnsi="Arial" w:cs="Arial"/>
          <w:b/>
          <w:bCs/>
          <w:u w:val="single"/>
        </w:rPr>
        <w:t xml:space="preserve">Research </w:t>
      </w:r>
    </w:p>
    <w:p w14:paraId="6C912A29" w14:textId="77777777" w:rsidR="0084646E" w:rsidRPr="0084646E" w:rsidRDefault="0084646E" w:rsidP="00BC043F">
      <w:pPr>
        <w:pStyle w:val="Heading4"/>
        <w:spacing w:before="300" w:beforeAutospacing="0" w:after="60" w:afterAutospacing="0" w:line="276" w:lineRule="auto"/>
        <w:rPr>
          <w:rFonts w:ascii="Arial" w:hAnsi="Arial" w:cs="Arial"/>
          <w:b w:val="0"/>
          <w:bCs w:val="0"/>
          <w:sz w:val="22"/>
          <w:szCs w:val="22"/>
        </w:rPr>
      </w:pPr>
      <w:r w:rsidRPr="0084646E">
        <w:rPr>
          <w:rFonts w:ascii="Arial" w:hAnsi="Arial" w:cs="Arial"/>
          <w:b w:val="0"/>
          <w:bCs w:val="0"/>
          <w:sz w:val="22"/>
          <w:szCs w:val="22"/>
        </w:rPr>
        <w:t>We're excited to share news of our partnership with seasoned NIHR CRN (National Institute for Health Research Clinical Research Network) experts, seamlessly integrated into our practice team. In the pursuit of advancing medical research, these professionals, alongside our practice team, may access your patient record for pre-consented activities. This involves identifying potential eligibility for research opportunities and supporting recruitment and follow-up for clinical trials. This process operates under the lawful bases of Article 6 (public task) and Article 9 (substantial public interest) of the GDPR. Be assured, that your privacy and data security are rigorously safeguarded. This collaboration also supports NIHR and NHS's pursuit in improving equality to access research. Any eligible individuals will be contacted by the practice, and their consent will be requested before any further processing takes place.</w:t>
      </w:r>
    </w:p>
    <w:p w14:paraId="61E78F2B" w14:textId="29F30EF2" w:rsidR="00BC043F" w:rsidRDefault="00BC043F" w:rsidP="00BC043F">
      <w:pPr>
        <w:pStyle w:val="Heading4"/>
        <w:spacing w:before="300" w:beforeAutospacing="0" w:after="60" w:afterAutospacing="0" w:line="276" w:lineRule="auto"/>
        <w:rPr>
          <w:rFonts w:ascii="Arial" w:hAnsi="Arial" w:cs="Arial"/>
          <w:color w:val="FF0000"/>
          <w:sz w:val="22"/>
          <w:szCs w:val="22"/>
          <w:u w:val="single"/>
        </w:rPr>
      </w:pPr>
      <w:r w:rsidRPr="00543904">
        <w:rPr>
          <w:rFonts w:ascii="Arial" w:hAnsi="Arial" w:cs="Arial"/>
          <w:sz w:val="22"/>
          <w:szCs w:val="22"/>
          <w:u w:val="single"/>
        </w:rPr>
        <w:t>Clinical Practice Research Datalink (CPRD)</w:t>
      </w:r>
      <w:r w:rsidRPr="00D13B8E">
        <w:rPr>
          <w:rFonts w:ascii="Arial" w:hAnsi="Arial" w:cs="Arial"/>
          <w:color w:val="FF0000"/>
          <w:sz w:val="22"/>
          <w:szCs w:val="22"/>
          <w:u w:val="single"/>
        </w:rPr>
        <w:t xml:space="preserve"> </w:t>
      </w:r>
    </w:p>
    <w:p w14:paraId="0B6C5A7D" w14:textId="77777777" w:rsidR="00BC043F" w:rsidRDefault="00BC043F" w:rsidP="00BC043F">
      <w:pPr>
        <w:pStyle w:val="Heading4"/>
        <w:spacing w:before="300" w:beforeAutospacing="0" w:after="60" w:afterAutospacing="0" w:line="276" w:lineRule="auto"/>
        <w:rPr>
          <w:rStyle w:val="Hyperlink"/>
          <w:rFonts w:ascii="Arial" w:hAnsi="Arial" w:cs="Arial"/>
          <w:b w:val="0"/>
          <w:bCs w:val="0"/>
          <w:color w:val="0000FF"/>
          <w:sz w:val="22"/>
          <w:szCs w:val="22"/>
        </w:rPr>
      </w:pPr>
      <w:r w:rsidRPr="00002A52">
        <w:rPr>
          <w:rFonts w:ascii="Arial" w:hAnsi="Arial" w:cs="Arial"/>
          <w:b w:val="0"/>
          <w:bCs w:val="0"/>
          <w:sz w:val="22"/>
          <w:szCs w:val="22"/>
        </w:rPr>
        <w:t xml:space="preserve">This practice contributes to medical research and may send relevant data to CPRD. CPRD collects de-identified patient data from a network of GP practices across the UK. Primary care data is linked to a range of other health related data to provide a longitudinal, representative UK population health dataset. Further information regarding CPRD can be found here: </w:t>
      </w:r>
      <w:hyperlink r:id="rId13" w:history="1">
        <w:r w:rsidRPr="00002A52">
          <w:rPr>
            <w:rStyle w:val="Hyperlink"/>
            <w:rFonts w:ascii="Arial" w:hAnsi="Arial" w:cs="Arial"/>
            <w:color w:val="0000FF"/>
            <w:sz w:val="22"/>
            <w:szCs w:val="22"/>
          </w:rPr>
          <w:t>https://cprd.com/transparency-information</w:t>
        </w:r>
      </w:hyperlink>
    </w:p>
    <w:p w14:paraId="56D8162C" w14:textId="77777777" w:rsidR="00BC043F" w:rsidRPr="00002A52" w:rsidRDefault="00BC043F" w:rsidP="00BC043F">
      <w:pPr>
        <w:pStyle w:val="Heading4"/>
        <w:spacing w:before="300" w:beforeAutospacing="0" w:after="60" w:afterAutospacing="0" w:line="276" w:lineRule="auto"/>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p>
    <w:p w14:paraId="3AD768A2"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We only hold your data for as long as necessary and are required to hold your data in line with the NHS Records Management Code of Practice for Health and Social Care 2016 Retention Schedule. Further information can be found online at:</w:t>
      </w:r>
    </w:p>
    <w:p w14:paraId="74D5CFBD" w14:textId="77777777" w:rsidR="00BC043F" w:rsidRDefault="0065043B" w:rsidP="00BC043F">
      <w:pPr>
        <w:shd w:val="clear" w:color="auto" w:fill="FFFFFF"/>
        <w:spacing w:before="100" w:beforeAutospacing="1" w:after="100" w:afterAutospacing="1"/>
        <w:rPr>
          <w:rFonts w:ascii="Arial" w:eastAsia="Times New Roman" w:hAnsi="Arial" w:cs="Arial"/>
          <w:b/>
          <w:bCs/>
          <w:color w:val="003366"/>
          <w:lang w:eastAsia="en-GB"/>
        </w:rPr>
      </w:pPr>
      <w:hyperlink r:id="rId14" w:tgtFrame="_blank" w:history="1">
        <w:r w:rsidR="00BC043F" w:rsidRPr="007E379B">
          <w:rPr>
            <w:rFonts w:ascii="Arial" w:eastAsia="Times New Roman" w:hAnsi="Arial" w:cs="Arial"/>
            <w:b/>
            <w:bCs/>
            <w:color w:val="003366"/>
            <w:lang w:eastAsia="en-GB"/>
          </w:rPr>
          <w:t>https://digital.nhs.uk/article/1202/Records-Management-Code-of-Practice-for-Health-and-Social-Care-2016</w:t>
        </w:r>
      </w:hyperlink>
    </w:p>
    <w:p w14:paraId="498F6B0A" w14:textId="77777777" w:rsidR="00BC043F" w:rsidRPr="007E379B" w:rsidRDefault="00BC043F" w:rsidP="00BC043F">
      <w:pPr>
        <w:rPr>
          <w:rFonts w:ascii="Arial" w:hAnsi="Arial" w:cs="Arial"/>
          <w:b/>
          <w:u w:val="single"/>
        </w:rPr>
      </w:pPr>
      <w:r w:rsidRPr="007E379B">
        <w:rPr>
          <w:rFonts w:ascii="Arial" w:hAnsi="Arial" w:cs="Arial"/>
          <w:b/>
          <w:u w:val="single"/>
        </w:rPr>
        <w:t>What rights do you have?</w:t>
      </w:r>
    </w:p>
    <w:p w14:paraId="1E0A2F55" w14:textId="77777777" w:rsidR="00BC043F" w:rsidRPr="007E379B" w:rsidRDefault="00BC043F" w:rsidP="00BC043F">
      <w:pPr>
        <w:rPr>
          <w:rFonts w:ascii="Arial" w:hAnsi="Arial" w:cs="Arial"/>
        </w:rPr>
      </w:pPr>
      <w:r w:rsidRPr="007E379B">
        <w:rPr>
          <w:rFonts w:ascii="Arial" w:hAnsi="Arial" w:cs="Arial"/>
        </w:rPr>
        <w:t xml:space="preserve">You have various rights under the </w:t>
      </w:r>
      <w:r>
        <w:rPr>
          <w:rFonts w:ascii="Arial" w:hAnsi="Arial" w:cs="Arial"/>
        </w:rPr>
        <w:t xml:space="preserve">UK </w:t>
      </w:r>
      <w:r w:rsidRPr="007E379B">
        <w:rPr>
          <w:rFonts w:ascii="Arial" w:hAnsi="Arial" w:cs="Arial"/>
        </w:rPr>
        <w:t>GDPR and Data Protection Act 2018:</w:t>
      </w:r>
    </w:p>
    <w:p w14:paraId="07C69B69" w14:textId="77777777" w:rsidR="00BC043F" w:rsidRPr="00E546FF" w:rsidRDefault="00BC043F" w:rsidP="00BC043F">
      <w:pPr>
        <w:rPr>
          <w:rFonts w:ascii="Arial" w:hAnsi="Arial" w:cs="Arial"/>
          <w:b/>
        </w:rPr>
      </w:pPr>
      <w:r w:rsidRPr="00E546FF">
        <w:rPr>
          <w:rFonts w:ascii="Arial" w:hAnsi="Arial" w:cs="Arial"/>
          <w:b/>
        </w:rPr>
        <w:t>Right of access</w:t>
      </w:r>
      <w:r>
        <w:rPr>
          <w:rFonts w:ascii="Arial" w:hAnsi="Arial" w:cs="Arial"/>
          <w:b/>
        </w:rPr>
        <w:t>:</w:t>
      </w:r>
    </w:p>
    <w:p w14:paraId="6944C237" w14:textId="77777777" w:rsidR="00BC043F" w:rsidRPr="007E379B" w:rsidRDefault="00BC043F" w:rsidP="00BC043F">
      <w:pPr>
        <w:rPr>
          <w:rFonts w:ascii="Arial" w:hAnsi="Arial" w:cs="Arial"/>
        </w:rPr>
      </w:pPr>
      <w:r w:rsidRPr="007E379B">
        <w:rPr>
          <w:rFonts w:ascii="Arial" w:hAnsi="Arial" w:cs="Arial"/>
        </w:rPr>
        <w:t xml:space="preserve">You have the right to request access to view or request copies of the personal </w:t>
      </w:r>
      <w:r>
        <w:rPr>
          <w:rFonts w:ascii="Arial" w:hAnsi="Arial" w:cs="Arial"/>
        </w:rPr>
        <w:t>data</w:t>
      </w:r>
      <w:r w:rsidRPr="007E379B">
        <w:rPr>
          <w:rFonts w:ascii="Arial" w:hAnsi="Arial" w:cs="Arial"/>
        </w:rPr>
        <w:t xml:space="preserve">, we hold </w:t>
      </w:r>
      <w:r>
        <w:rPr>
          <w:rFonts w:ascii="Arial" w:hAnsi="Arial" w:cs="Arial"/>
        </w:rPr>
        <w:t xml:space="preserve">about </w:t>
      </w:r>
      <w:r w:rsidRPr="007E379B">
        <w:rPr>
          <w:rFonts w:ascii="Arial" w:hAnsi="Arial" w:cs="Arial"/>
        </w:rPr>
        <w:t>you</w:t>
      </w:r>
      <w:r>
        <w:rPr>
          <w:rFonts w:ascii="Arial" w:hAnsi="Arial" w:cs="Arial"/>
        </w:rPr>
        <w:t>; this is known as a Subject Access Request (SAR).</w:t>
      </w:r>
      <w:r w:rsidRPr="007E379B">
        <w:rPr>
          <w:rFonts w:ascii="Arial" w:hAnsi="Arial" w:cs="Arial"/>
        </w:rPr>
        <w:t xml:space="preserve"> </w:t>
      </w:r>
      <w:proofErr w:type="gramStart"/>
      <w:r w:rsidRPr="007E379B">
        <w:rPr>
          <w:rFonts w:ascii="Arial" w:hAnsi="Arial" w:cs="Arial"/>
        </w:rPr>
        <w:t>In order to</w:t>
      </w:r>
      <w:proofErr w:type="gramEnd"/>
      <w:r w:rsidRPr="007E379B">
        <w:rPr>
          <w:rFonts w:ascii="Arial" w:hAnsi="Arial" w:cs="Arial"/>
        </w:rPr>
        <w:t xml:space="preserve"> request access,</w:t>
      </w:r>
      <w:r>
        <w:rPr>
          <w:rFonts w:ascii="Arial" w:hAnsi="Arial" w:cs="Arial"/>
        </w:rPr>
        <w:t xml:space="preserve"> you should write to the Practice requesting a SAR.</w:t>
      </w:r>
    </w:p>
    <w:p w14:paraId="0DDBA53B" w14:textId="77777777" w:rsidR="00BC043F" w:rsidRPr="007E379B" w:rsidRDefault="00BC043F" w:rsidP="00BC043F">
      <w:pPr>
        <w:rPr>
          <w:rFonts w:ascii="Arial" w:hAnsi="Arial" w:cs="Arial"/>
        </w:rPr>
      </w:pPr>
      <w:r w:rsidRPr="007E379B">
        <w:rPr>
          <w:rFonts w:ascii="Arial" w:hAnsi="Arial" w:cs="Arial"/>
        </w:rPr>
        <w:t xml:space="preserve">Please note that you are entitled to a copy of your </w:t>
      </w:r>
      <w:r>
        <w:rPr>
          <w:rFonts w:ascii="Arial" w:hAnsi="Arial" w:cs="Arial"/>
        </w:rPr>
        <w:t>data</w:t>
      </w:r>
      <w:r w:rsidRPr="007E379B">
        <w:rPr>
          <w:rFonts w:ascii="Arial" w:hAnsi="Arial" w:cs="Arial"/>
        </w:rPr>
        <w:t xml:space="preserve"> that we hold free of charge;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Pr>
          <w:rFonts w:ascii="Arial" w:hAnsi="Arial" w:cs="Arial"/>
        </w:rPr>
        <w:t xml:space="preserve">your </w:t>
      </w:r>
      <w:r w:rsidRPr="007E379B">
        <w:rPr>
          <w:rFonts w:ascii="Arial" w:hAnsi="Arial" w:cs="Arial"/>
        </w:rPr>
        <w:t>request.</w:t>
      </w:r>
    </w:p>
    <w:p w14:paraId="3E5E7577" w14:textId="77777777" w:rsidR="00BC043F" w:rsidRPr="00675C54" w:rsidRDefault="00BC043F" w:rsidP="00BC043F">
      <w:pPr>
        <w:rPr>
          <w:rFonts w:ascii="Arial" w:hAnsi="Arial" w:cs="Arial"/>
          <w:b/>
        </w:rPr>
      </w:pPr>
      <w:r w:rsidRPr="00675C54">
        <w:rPr>
          <w:rFonts w:ascii="Arial" w:hAnsi="Arial" w:cs="Arial"/>
          <w:b/>
        </w:rPr>
        <w:t>Right to restrict or object the use of your information</w:t>
      </w:r>
      <w:r>
        <w:rPr>
          <w:rFonts w:ascii="Arial" w:hAnsi="Arial" w:cs="Arial"/>
          <w:b/>
        </w:rPr>
        <w:t>:</w:t>
      </w:r>
    </w:p>
    <w:p w14:paraId="48CD3670" w14:textId="77777777" w:rsidR="00BC043F" w:rsidRPr="007E379B" w:rsidRDefault="00BC043F" w:rsidP="00BC043F">
      <w:pPr>
        <w:rPr>
          <w:rFonts w:ascii="Arial" w:hAnsi="Arial" w:cs="Arial"/>
        </w:rPr>
      </w:pPr>
      <w:r w:rsidRPr="007E379B">
        <w:rPr>
          <w:rFonts w:ascii="Arial" w:hAnsi="Arial" w:cs="Arial"/>
        </w:rPr>
        <w:t xml:space="preserve">There are certain circumstances in which you can object from your </w:t>
      </w:r>
      <w:r>
        <w:rPr>
          <w:rFonts w:ascii="Arial" w:hAnsi="Arial" w:cs="Arial"/>
        </w:rPr>
        <w:t>data</w:t>
      </w:r>
      <w:r w:rsidRPr="007E379B">
        <w:rPr>
          <w:rFonts w:ascii="Arial" w:hAnsi="Arial" w:cs="Arial"/>
        </w:rPr>
        <w:t xml:space="preserve"> being shared. Information regarding your rights to opt-out is detailed below</w:t>
      </w:r>
      <w:r>
        <w:rPr>
          <w:rFonts w:ascii="Arial" w:hAnsi="Arial" w:cs="Arial"/>
        </w:rPr>
        <w:t>:</w:t>
      </w:r>
    </w:p>
    <w:p w14:paraId="03AE4939" w14:textId="77777777" w:rsidR="00BC043F" w:rsidRPr="00292227" w:rsidRDefault="00BC043F" w:rsidP="00BC043F">
      <w:pPr>
        <w:rPr>
          <w:rFonts w:ascii="Arial" w:hAnsi="Arial" w:cs="Arial"/>
          <w:b/>
        </w:rPr>
      </w:pPr>
      <w:r w:rsidRPr="00292227">
        <w:rPr>
          <w:rFonts w:ascii="Arial" w:hAnsi="Arial" w:cs="Arial"/>
          <w:b/>
        </w:rPr>
        <w:t>Consent:</w:t>
      </w:r>
    </w:p>
    <w:p w14:paraId="503BBDB6" w14:textId="77777777" w:rsidR="00BC043F" w:rsidRPr="007E379B" w:rsidRDefault="00BC043F" w:rsidP="00BC043F">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Pr>
          <w:rFonts w:ascii="Arial" w:hAnsi="Arial" w:cs="Arial"/>
        </w:rPr>
        <w:t>data</w:t>
      </w:r>
      <w:r w:rsidRPr="007E379B">
        <w:rPr>
          <w:rFonts w:ascii="Arial" w:hAnsi="Arial" w:cs="Arial"/>
        </w:rPr>
        <w:t xml:space="preserve"> for this purpose.</w:t>
      </w:r>
    </w:p>
    <w:p w14:paraId="1EE9DD30" w14:textId="47B798A8" w:rsidR="00BC043F" w:rsidRDefault="00BC043F" w:rsidP="00BC043F">
      <w:pPr>
        <w:rPr>
          <w:rFonts w:ascii="Arial" w:hAnsi="Arial" w:cs="Arial"/>
        </w:rPr>
      </w:pPr>
      <w:r w:rsidRPr="007E379B">
        <w:rPr>
          <w:rFonts w:ascii="Arial" w:hAnsi="Arial" w:cs="Arial"/>
        </w:rPr>
        <w:t xml:space="preserve">However, this will only apply in circumstances on which we rely on your consent to use your personal </w:t>
      </w:r>
      <w:r>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69685293" w14:textId="6234C0AB" w:rsidR="0084646E" w:rsidRDefault="0084646E" w:rsidP="00BC043F">
      <w:pPr>
        <w:rPr>
          <w:rFonts w:ascii="Arial" w:hAnsi="Arial" w:cs="Arial"/>
        </w:rPr>
      </w:pPr>
    </w:p>
    <w:p w14:paraId="1CD05636" w14:textId="77777777" w:rsidR="0084646E" w:rsidRPr="007E379B" w:rsidRDefault="0084646E" w:rsidP="00BC043F">
      <w:pPr>
        <w:rPr>
          <w:rFonts w:ascii="Arial" w:hAnsi="Arial" w:cs="Arial"/>
        </w:rPr>
      </w:pPr>
    </w:p>
    <w:p w14:paraId="0CD74DC3" w14:textId="77777777" w:rsidR="00BC043F" w:rsidRPr="00292227" w:rsidRDefault="00BC043F" w:rsidP="00BC043F">
      <w:pPr>
        <w:rPr>
          <w:rFonts w:ascii="Arial" w:hAnsi="Arial" w:cs="Arial"/>
          <w:b/>
        </w:rPr>
      </w:pPr>
      <w:r w:rsidRPr="00292227">
        <w:rPr>
          <w:rFonts w:ascii="Arial" w:hAnsi="Arial" w:cs="Arial"/>
          <w:b/>
        </w:rPr>
        <w:t>Summary Care Record:</w:t>
      </w:r>
    </w:p>
    <w:p w14:paraId="3ACEE4B8" w14:textId="77777777" w:rsidR="00BC043F" w:rsidRPr="007E379B" w:rsidRDefault="00BC043F" w:rsidP="00BC043F">
      <w:pPr>
        <w:rPr>
          <w:rFonts w:ascii="Arial" w:hAnsi="Arial" w:cs="Arial"/>
        </w:rPr>
      </w:pPr>
      <w:r w:rsidRPr="007E379B">
        <w:rPr>
          <w:rFonts w:ascii="Arial" w:hAnsi="Arial" w:cs="Arial"/>
        </w:rPr>
        <w:t xml:space="preserve">The SCR improves care; however, if you do not want one, you have the right to object to sharing your </w:t>
      </w:r>
      <w:r>
        <w:rPr>
          <w:rFonts w:ascii="Arial" w:hAnsi="Arial" w:cs="Arial"/>
        </w:rPr>
        <w:t>data</w:t>
      </w:r>
      <w:r w:rsidRPr="007E379B">
        <w:rPr>
          <w:rFonts w:ascii="Arial" w:hAnsi="Arial" w:cs="Arial"/>
        </w:rPr>
        <w:t xml:space="preserve"> or to restrict access to specific elements of your records. This will mean that the information recorded by </w:t>
      </w:r>
      <w:r>
        <w:rPr>
          <w:rFonts w:ascii="Arial" w:hAnsi="Arial" w:cs="Arial"/>
        </w:rPr>
        <w:t>the practice</w:t>
      </w:r>
      <w:r w:rsidRPr="007E379B">
        <w:rPr>
          <w:rFonts w:ascii="Arial" w:hAnsi="Arial" w:cs="Arial"/>
        </w:rPr>
        <w:t xml:space="preserve"> will not be visible at any other care setting. </w:t>
      </w:r>
    </w:p>
    <w:p w14:paraId="2E292722" w14:textId="77777777" w:rsidR="00BC043F" w:rsidRPr="007E379B" w:rsidRDefault="00BC043F" w:rsidP="00BC043F">
      <w:pPr>
        <w:rPr>
          <w:rFonts w:ascii="Arial" w:hAnsi="Arial" w:cs="Arial"/>
        </w:rPr>
      </w:pPr>
      <w:r w:rsidRPr="007E379B">
        <w:rPr>
          <w:rFonts w:ascii="Arial" w:hAnsi="Arial" w:cs="Arial"/>
        </w:rPr>
        <w:t xml:space="preserve">If you wish to discuss your options </w:t>
      </w:r>
      <w:r>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a member of staff at the practice. You </w:t>
      </w:r>
      <w:r w:rsidRPr="007E379B">
        <w:rPr>
          <w:rFonts w:ascii="Arial" w:hAnsi="Arial" w:cs="Arial"/>
        </w:rPr>
        <w:t>can also reinstate your consent at any time by giving your permission to override your previous dissent.</w:t>
      </w:r>
    </w:p>
    <w:p w14:paraId="7BCF1758" w14:textId="77777777" w:rsidR="00BC043F" w:rsidRPr="00292227" w:rsidRDefault="00BC043F" w:rsidP="00BC043F">
      <w:pPr>
        <w:rPr>
          <w:rFonts w:ascii="Arial" w:hAnsi="Arial" w:cs="Arial"/>
          <w:b/>
        </w:rPr>
      </w:pPr>
      <w:r w:rsidRPr="00292227">
        <w:rPr>
          <w:rFonts w:ascii="Arial" w:hAnsi="Arial" w:cs="Arial"/>
          <w:b/>
        </w:rPr>
        <w:t>National Screening Programmes:</w:t>
      </w:r>
    </w:p>
    <w:p w14:paraId="52BF7C8F" w14:textId="77777777" w:rsidR="00BC043F" w:rsidRPr="007E379B" w:rsidRDefault="00BC043F" w:rsidP="00BC043F">
      <w:pPr>
        <w:rPr>
          <w:rFonts w:ascii="Arial" w:hAnsi="Arial" w:cs="Arial"/>
        </w:rPr>
      </w:pPr>
      <w:r w:rsidRPr="007E379B">
        <w:rPr>
          <w:rStyle w:val="Hyperlink"/>
          <w:rFonts w:ascii="Arial" w:hAnsi="Arial" w:cs="Arial"/>
        </w:rPr>
        <w:t xml:space="preserve">If you do not wish to receive an invitation to the screening programmes, you can opt out at </w:t>
      </w:r>
      <w:hyperlink r:id="rId15"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171A61E1" w14:textId="77777777" w:rsidR="00BC043F" w:rsidRPr="00292227" w:rsidRDefault="00BC043F" w:rsidP="00BC043F">
      <w:pPr>
        <w:rPr>
          <w:rFonts w:ascii="Arial" w:hAnsi="Arial" w:cs="Arial"/>
          <w:b/>
        </w:rPr>
      </w:pPr>
      <w:r w:rsidRPr="00292227">
        <w:rPr>
          <w:rFonts w:ascii="Arial" w:hAnsi="Arial" w:cs="Arial"/>
          <w:b/>
        </w:rPr>
        <w:t>Type 1 Opt-out:</w:t>
      </w:r>
    </w:p>
    <w:p w14:paraId="6A29A5BD" w14:textId="77777777" w:rsidR="00BC043F" w:rsidRDefault="00BC043F" w:rsidP="00BC043F">
      <w:pPr>
        <w:rPr>
          <w:rFonts w:ascii="Arial" w:hAnsi="Arial" w:cs="Arial"/>
          <w:color w:val="FF0000"/>
        </w:rPr>
      </w:pPr>
      <w:r w:rsidRPr="007E379B">
        <w:rPr>
          <w:rFonts w:ascii="Arial" w:hAnsi="Arial" w:cs="Arial"/>
        </w:rPr>
        <w:t xml:space="preserve">You have the right to object to your confidential patient </w:t>
      </w:r>
      <w:r>
        <w:rPr>
          <w:rFonts w:ascii="Arial" w:hAnsi="Arial" w:cs="Arial"/>
        </w:rPr>
        <w:t>data</w:t>
      </w:r>
      <w:r w:rsidRPr="007E379B">
        <w:rPr>
          <w:rFonts w:ascii="Arial" w:hAnsi="Arial" w:cs="Arial"/>
        </w:rPr>
        <w:t xml:space="preserve"> being shared for purposes beyond your direct care by asking the practice to apply a Type 1 opt-out to your medical records. A type 1 opt-out prevents </w:t>
      </w:r>
      <w:r>
        <w:rPr>
          <w:rFonts w:ascii="Arial" w:hAnsi="Arial" w:cs="Arial"/>
        </w:rPr>
        <w:t>personal data</w:t>
      </w:r>
      <w:r w:rsidRPr="007E379B">
        <w:rPr>
          <w:rFonts w:ascii="Arial" w:hAnsi="Arial" w:cs="Arial"/>
        </w:rPr>
        <w:t xml:space="preserve"> about you, being extracted from your GP record, and uploaded to any other organisations without your explicit consent. If you wish for a Type 1 opt-out to be applied</w:t>
      </w:r>
      <w:r>
        <w:rPr>
          <w:rFonts w:ascii="Arial" w:hAnsi="Arial" w:cs="Arial"/>
        </w:rPr>
        <w:t xml:space="preserve"> to your record, please contact The Practice Manager.</w:t>
      </w:r>
    </w:p>
    <w:p w14:paraId="5AC83BEB" w14:textId="77777777" w:rsidR="00BC043F" w:rsidRPr="007E379B" w:rsidRDefault="00BC043F" w:rsidP="00BC043F">
      <w:pPr>
        <w:rPr>
          <w:rFonts w:ascii="Arial" w:hAnsi="Arial" w:cs="Arial"/>
        </w:rPr>
      </w:pPr>
      <w:r w:rsidRPr="007E379B">
        <w:rPr>
          <w:rFonts w:ascii="Arial" w:hAnsi="Arial" w:cs="Arial"/>
        </w:rPr>
        <w:t>Please note that the type 1 opt-out will no longer be available after 2020 and therefore you will be unable to object to your data being shared with NHS Digital when it is legally required under the Health and Social Care Act 2012.</w:t>
      </w:r>
    </w:p>
    <w:p w14:paraId="4EAF94AA" w14:textId="77777777" w:rsidR="00BC043F" w:rsidRPr="00292227" w:rsidRDefault="00BC043F" w:rsidP="00BC043F">
      <w:pPr>
        <w:rPr>
          <w:rFonts w:ascii="Arial" w:hAnsi="Arial" w:cs="Arial"/>
          <w:b/>
        </w:rPr>
      </w:pPr>
      <w:r w:rsidRPr="00292227">
        <w:rPr>
          <w:rFonts w:ascii="Arial" w:hAnsi="Arial" w:cs="Arial"/>
          <w:b/>
        </w:rPr>
        <w:lastRenderedPageBreak/>
        <w:t>National Data Opt-out</w:t>
      </w:r>
      <w:r>
        <w:rPr>
          <w:rFonts w:ascii="Arial" w:hAnsi="Arial" w:cs="Arial"/>
          <w:b/>
        </w:rPr>
        <w:t>:</w:t>
      </w:r>
    </w:p>
    <w:p w14:paraId="40E725FC"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7EA9016B"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w:t>
      </w:r>
      <w:proofErr w:type="gramStart"/>
      <w:r w:rsidRPr="007E379B">
        <w:rPr>
          <w:rFonts w:ascii="Arial" w:eastAsia="Times New Roman" w:hAnsi="Arial" w:cs="Arial"/>
          <w:color w:val="000000"/>
          <w:lang w:eastAsia="en-GB"/>
        </w:rPr>
        <w:t>your</w:t>
      </w:r>
      <w:proofErr w:type="gramEnd"/>
      <w:r w:rsidRPr="007E379B">
        <w:rPr>
          <w:rFonts w:ascii="Arial" w:eastAsia="Times New Roman" w:hAnsi="Arial" w:cs="Arial"/>
          <w:color w:val="000000"/>
          <w:lang w:eastAsia="en-GB"/>
        </w:rPr>
        <w:t xml:space="preserve"> opt-out choices please ask a member of staff or go to NHS Digital’s website: </w:t>
      </w:r>
    </w:p>
    <w:p w14:paraId="34A87403" w14:textId="77777777" w:rsidR="00BC043F" w:rsidRDefault="0065043B" w:rsidP="00BC043F">
      <w:pPr>
        <w:shd w:val="clear" w:color="auto" w:fill="FFFFFF"/>
        <w:spacing w:before="100" w:beforeAutospacing="1" w:after="100" w:afterAutospacing="1"/>
        <w:rPr>
          <w:rFonts w:ascii="Arial" w:eastAsia="Times New Roman" w:hAnsi="Arial" w:cs="Arial"/>
          <w:b/>
          <w:bCs/>
          <w:color w:val="003366"/>
          <w:lang w:eastAsia="en-GB"/>
        </w:rPr>
      </w:pPr>
      <w:hyperlink r:id="rId16" w:tgtFrame="_blank" w:history="1">
        <w:r w:rsidR="00BC043F" w:rsidRPr="007E379B">
          <w:rPr>
            <w:rFonts w:ascii="Arial" w:eastAsia="Times New Roman" w:hAnsi="Arial" w:cs="Arial"/>
            <w:b/>
            <w:bCs/>
            <w:color w:val="003366"/>
            <w:lang w:eastAsia="en-GB"/>
          </w:rPr>
          <w:t>https://digital.nhs.uk/services/national-data-opt-out-programme</w:t>
        </w:r>
      </w:hyperlink>
    </w:p>
    <w:p w14:paraId="3D776098" w14:textId="77777777" w:rsidR="00BC043F" w:rsidRPr="007E379B" w:rsidRDefault="00BC043F" w:rsidP="00BC043F">
      <w:pPr>
        <w:shd w:val="clear" w:color="auto" w:fill="FFFFFF"/>
        <w:spacing w:before="100" w:beforeAutospacing="1" w:after="100" w:afterAutospacing="1"/>
        <w:rPr>
          <w:rFonts w:ascii="Arial" w:eastAsia="Times New Roman" w:hAnsi="Arial" w:cs="Arial"/>
          <w:b/>
          <w:bCs/>
          <w:color w:val="003366"/>
          <w:lang w:eastAsia="en-GB"/>
        </w:rPr>
      </w:pPr>
      <w:r>
        <w:rPr>
          <w:rFonts w:ascii="Arial" w:hAnsi="Arial" w:cs="Arial"/>
          <w:color w:val="000000"/>
          <w:shd w:val="clear" w:color="auto" w:fill="FFFFFF"/>
        </w:rPr>
        <w:t xml:space="preserve">Our organisation </w:t>
      </w:r>
      <w:r w:rsidRPr="001F6AA2">
        <w:rPr>
          <w:rFonts w:ascii="Arial" w:hAnsi="Arial" w:cs="Arial"/>
          <w:shd w:val="clear" w:color="auto" w:fill="FFFFFF"/>
        </w:rPr>
        <w:t xml:space="preserve">is </w:t>
      </w:r>
      <w:r>
        <w:rPr>
          <w:rFonts w:ascii="Arial" w:hAnsi="Arial" w:cs="Arial"/>
          <w:color w:val="000000"/>
          <w:shd w:val="clear" w:color="auto" w:fill="FFFFFF"/>
        </w:rPr>
        <w:t>compliant with the national data opt-out policy.</w:t>
      </w:r>
    </w:p>
    <w:p w14:paraId="27C18854" w14:textId="77777777" w:rsidR="00BC043F" w:rsidRPr="00292227" w:rsidRDefault="00BC043F" w:rsidP="00BC043F">
      <w:pPr>
        <w:pStyle w:val="Default"/>
        <w:spacing w:line="276" w:lineRule="auto"/>
        <w:rPr>
          <w:b/>
          <w:bCs/>
          <w:sz w:val="22"/>
          <w:szCs w:val="22"/>
        </w:rPr>
      </w:pPr>
      <w:r w:rsidRPr="00292227">
        <w:rPr>
          <w:b/>
          <w:bCs/>
          <w:sz w:val="22"/>
          <w:szCs w:val="22"/>
        </w:rPr>
        <w:t>Cancer Registry:</w:t>
      </w:r>
    </w:p>
    <w:p w14:paraId="4697C194" w14:textId="77777777" w:rsidR="00BC043F" w:rsidRPr="00B52125" w:rsidRDefault="00BC043F" w:rsidP="00BC043F">
      <w:pPr>
        <w:pStyle w:val="Default"/>
        <w:spacing w:line="276" w:lineRule="auto"/>
        <w:rPr>
          <w:b/>
          <w:bCs/>
          <w:sz w:val="22"/>
          <w:szCs w:val="22"/>
          <w:u w:val="single"/>
        </w:rPr>
      </w:pPr>
    </w:p>
    <w:p w14:paraId="46EA140C" w14:textId="77777777" w:rsidR="00BC043F" w:rsidRPr="00B52125" w:rsidRDefault="00BC043F" w:rsidP="00BC043F">
      <w:pPr>
        <w:pStyle w:val="Default"/>
        <w:spacing w:line="276" w:lineRule="auto"/>
        <w:rPr>
          <w:sz w:val="22"/>
          <w:szCs w:val="22"/>
        </w:rPr>
      </w:pPr>
      <w:r w:rsidRPr="00B52125">
        <w:rPr>
          <w:sz w:val="22"/>
          <w:szCs w:val="22"/>
        </w:rPr>
        <w:t xml:space="preserve">The National Cancer Registration and Analysis Service is run by Public Health England and is responsible for cancer registration in England, to support cancer epidemiology, public health, service monitoring and research. </w:t>
      </w:r>
    </w:p>
    <w:p w14:paraId="1D0FDC90" w14:textId="77777777" w:rsidR="00BC043F" w:rsidRPr="00406290" w:rsidRDefault="00BC043F" w:rsidP="00BC043F">
      <w:pPr>
        <w:pStyle w:val="Default"/>
        <w:spacing w:line="276" w:lineRule="auto"/>
        <w:rPr>
          <w:sz w:val="20"/>
          <w:szCs w:val="20"/>
          <w:highlight w:val="yellow"/>
        </w:rPr>
      </w:pPr>
    </w:p>
    <w:p w14:paraId="048D4FBE" w14:textId="77777777" w:rsidR="00BC043F" w:rsidRPr="00331930" w:rsidRDefault="00BC043F" w:rsidP="00BC043F">
      <w:pPr>
        <w:rPr>
          <w:rFonts w:ascii="Arial" w:hAnsi="Arial" w:cs="Arial"/>
          <w:bCs/>
        </w:rPr>
      </w:pPr>
      <w:r>
        <w:rPr>
          <w:rFonts w:ascii="Arial" w:hAnsi="Arial" w:cs="Arial"/>
          <w:bCs/>
        </w:rPr>
        <w:t xml:space="preserve">Further information regarding the registry and your right to opt-out can be found at: </w:t>
      </w:r>
      <w:hyperlink r:id="rId17" w:history="1">
        <w:r w:rsidRPr="000B3F16">
          <w:rPr>
            <w:rStyle w:val="Hyperlink"/>
            <w:rFonts w:ascii="Arial" w:hAnsi="Arial" w:cs="Arial"/>
          </w:rPr>
          <w:t>https://www.gov.uk/guidance/national-cancer-registration-and-analysis-service-ncras</w:t>
        </w:r>
      </w:hyperlink>
    </w:p>
    <w:p w14:paraId="3C38CDD1" w14:textId="77777777" w:rsidR="00BC043F" w:rsidRPr="00331930" w:rsidRDefault="00BC043F" w:rsidP="00BC043F">
      <w:pPr>
        <w:rPr>
          <w:rFonts w:ascii="Arial" w:hAnsi="Arial" w:cs="Arial"/>
          <w:b/>
        </w:rPr>
      </w:pPr>
      <w:r w:rsidRPr="00331930">
        <w:rPr>
          <w:rFonts w:ascii="Arial" w:hAnsi="Arial" w:cs="Arial"/>
          <w:b/>
        </w:rPr>
        <w:t>Right to rectification</w:t>
      </w:r>
      <w:r>
        <w:rPr>
          <w:rFonts w:ascii="Arial" w:hAnsi="Arial" w:cs="Arial"/>
          <w:b/>
        </w:rPr>
        <w:t>:</w:t>
      </w:r>
    </w:p>
    <w:p w14:paraId="6A3CA1B1"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Pr>
          <w:rFonts w:ascii="Arial" w:eastAsia="Times New Roman" w:hAnsi="Arial" w:cs="Arial"/>
          <w:color w:val="000000"/>
          <w:lang w:eastAsia="en-GB"/>
        </w:rPr>
        <w:t xml:space="preserve">This applies to matters of fact, not opinion. If the information is of clinical nature, this will need to be reviewed and investigated by the practice. </w:t>
      </w:r>
      <w:r w:rsidRPr="007E379B">
        <w:rPr>
          <w:rFonts w:ascii="Arial" w:eastAsia="Times New Roman" w:hAnsi="Arial" w:cs="Arial"/>
          <w:color w:val="000000"/>
          <w:lang w:eastAsia="en-GB"/>
        </w:rPr>
        <w:t xml:space="preserve">If you wish to have </w:t>
      </w:r>
      <w:r>
        <w:rPr>
          <w:rFonts w:ascii="Arial" w:eastAsia="Times New Roman" w:hAnsi="Arial" w:cs="Arial"/>
          <w:color w:val="000000"/>
          <w:lang w:eastAsia="en-GB"/>
        </w:rPr>
        <w:t>your records amended</w:t>
      </w:r>
      <w:r w:rsidRPr="007E379B">
        <w:rPr>
          <w:rFonts w:ascii="Arial" w:eastAsia="Times New Roman" w:hAnsi="Arial" w:cs="Arial"/>
          <w:color w:val="000000"/>
          <w:lang w:eastAsia="en-GB"/>
        </w:rPr>
        <w:t xml:space="preserve">, please </w:t>
      </w:r>
      <w:r w:rsidRPr="001F6AA2">
        <w:rPr>
          <w:rFonts w:ascii="Arial" w:eastAsia="Times New Roman" w:hAnsi="Arial" w:cs="Arial"/>
          <w:lang w:eastAsia="en-GB"/>
        </w:rPr>
        <w:t>contact the Practice Manager.</w:t>
      </w:r>
    </w:p>
    <w:p w14:paraId="3313EA2E"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1E0BA940" w14:textId="77777777" w:rsidR="00BC043F" w:rsidRPr="00331930" w:rsidRDefault="00BC043F" w:rsidP="00BC043F">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p>
    <w:p w14:paraId="4068BB1D"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The practice is not aware of any circumstances in which you will have the right to </w:t>
      </w:r>
      <w:r>
        <w:rPr>
          <w:rFonts w:ascii="Arial" w:eastAsia="Times New Roman" w:hAnsi="Arial" w:cs="Arial"/>
          <w:color w:val="000000"/>
          <w:lang w:eastAsia="en-GB"/>
        </w:rPr>
        <w:t xml:space="preserve">delete </w:t>
      </w:r>
      <w:r w:rsidRPr="007E379B">
        <w:rPr>
          <w:rFonts w:ascii="Arial" w:eastAsia="Times New Roman" w:hAnsi="Arial" w:cs="Arial"/>
          <w:color w:val="000000"/>
          <w:lang w:eastAsia="en-GB"/>
        </w:rPr>
        <w:t xml:space="preserve">correct </w:t>
      </w:r>
      <w:r>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Pr>
          <w:rFonts w:ascii="Arial" w:eastAsia="Times New Roman" w:hAnsi="Arial" w:cs="Arial"/>
          <w:color w:val="000000"/>
          <w:lang w:eastAsia="en-GB"/>
        </w:rPr>
        <w:t xml:space="preserve">, which the practice is legally bound to retain. </w:t>
      </w:r>
      <w:r w:rsidRPr="007E379B">
        <w:rPr>
          <w:rFonts w:ascii="Arial" w:eastAsia="Times New Roman" w:hAnsi="Arial" w:cs="Arial"/>
          <w:color w:val="000000"/>
          <w:lang w:eastAsia="en-GB"/>
        </w:rPr>
        <w:t xml:space="preserve">Although you are free to obtain your own legal advice if you believe there is no lawful purpose for which we hold the </w:t>
      </w:r>
      <w:r>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 if you hold a different view.</w:t>
      </w:r>
    </w:p>
    <w:p w14:paraId="0CDF3097" w14:textId="77777777" w:rsidR="00BC043F" w:rsidRPr="00331930" w:rsidRDefault="00BC043F" w:rsidP="00BC043F">
      <w:pPr>
        <w:rPr>
          <w:rFonts w:ascii="Arial" w:hAnsi="Arial" w:cs="Arial"/>
          <w:b/>
        </w:rPr>
      </w:pPr>
      <w:r w:rsidRPr="00331930">
        <w:rPr>
          <w:rFonts w:ascii="Arial" w:hAnsi="Arial" w:cs="Arial"/>
          <w:b/>
        </w:rPr>
        <w:t>Right to complain:</w:t>
      </w:r>
    </w:p>
    <w:p w14:paraId="6957B74B" w14:textId="77777777" w:rsidR="00BC043F" w:rsidRPr="001F6AA2" w:rsidRDefault="00BC043F" w:rsidP="00BC043F">
      <w:pPr>
        <w:rPr>
          <w:rFonts w:ascii="Arial" w:hAnsi="Arial" w:cs="Arial"/>
        </w:rPr>
      </w:pPr>
      <w:r w:rsidRPr="007E379B">
        <w:rPr>
          <w:rFonts w:ascii="Arial" w:hAnsi="Arial" w:cs="Arial"/>
          <w:color w:val="000000"/>
          <w:lang w:eastAsia="en-GB"/>
        </w:rPr>
        <w:t xml:space="preserve">Please let us know if you wish to discuss how we have used your personal </w:t>
      </w:r>
      <w:r>
        <w:rPr>
          <w:rFonts w:ascii="Arial" w:hAnsi="Arial" w:cs="Arial"/>
          <w:color w:val="000000"/>
          <w:lang w:eastAsia="en-GB"/>
        </w:rPr>
        <w:t>data</w:t>
      </w:r>
      <w:r w:rsidRPr="007E379B">
        <w:rPr>
          <w:rFonts w:ascii="Arial" w:hAnsi="Arial" w:cs="Arial"/>
          <w:color w:val="000000"/>
          <w:lang w:eastAsia="en-GB"/>
        </w:rPr>
        <w:t xml:space="preserve">, raise a concern, make a complaint or compliment. You can contact us at </w:t>
      </w:r>
      <w:proofErr w:type="spellStart"/>
      <w:r w:rsidRPr="001F6AA2">
        <w:rPr>
          <w:rFonts w:ascii="Arial" w:hAnsi="Arial" w:cs="Arial"/>
          <w:lang w:eastAsia="en-GB"/>
        </w:rPr>
        <w:t>Isca</w:t>
      </w:r>
      <w:proofErr w:type="spellEnd"/>
      <w:r w:rsidRPr="001F6AA2">
        <w:rPr>
          <w:rFonts w:ascii="Arial" w:hAnsi="Arial" w:cs="Arial"/>
          <w:lang w:eastAsia="en-GB"/>
        </w:rPr>
        <w:t xml:space="preserve"> Medical Practice, 37a &amp; 38 </w:t>
      </w:r>
      <w:proofErr w:type="spellStart"/>
      <w:r w:rsidRPr="001F6AA2">
        <w:rPr>
          <w:rFonts w:ascii="Arial" w:hAnsi="Arial" w:cs="Arial"/>
          <w:lang w:eastAsia="en-GB"/>
        </w:rPr>
        <w:t>Polslsoe</w:t>
      </w:r>
      <w:proofErr w:type="spellEnd"/>
      <w:r w:rsidRPr="001F6AA2">
        <w:rPr>
          <w:rFonts w:ascii="Arial" w:hAnsi="Arial" w:cs="Arial"/>
          <w:lang w:eastAsia="en-GB"/>
        </w:rPr>
        <w:t xml:space="preserve"> Road, Exeter, EX1 2DW.</w:t>
      </w:r>
    </w:p>
    <w:p w14:paraId="651F990D" w14:textId="77777777" w:rsidR="00BC043F" w:rsidRPr="007E379B" w:rsidRDefault="00BC043F" w:rsidP="00BC043F">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You also have the right to complain to the Information Commissioner’s Office. If you wish to complain follow this link</w:t>
      </w:r>
      <w:r>
        <w:rPr>
          <w:rFonts w:ascii="Arial" w:eastAsia="Times New Roman" w:hAnsi="Arial" w:cs="Arial"/>
          <w:color w:val="000000"/>
          <w:lang w:eastAsia="en-GB"/>
        </w:rPr>
        <w:t>:</w:t>
      </w:r>
      <w:r w:rsidRPr="007E379B">
        <w:rPr>
          <w:rFonts w:ascii="Arial" w:eastAsia="Times New Roman" w:hAnsi="Arial" w:cs="Arial"/>
          <w:color w:val="000000"/>
          <w:lang w:eastAsia="en-GB"/>
        </w:rPr>
        <w:t xml:space="preserve"> </w:t>
      </w:r>
      <w:hyperlink r:id="rId18" w:tgtFrame="_blank" w:history="1">
        <w:r w:rsidRPr="007E379B">
          <w:rPr>
            <w:rFonts w:ascii="Arial" w:eastAsia="Times New Roman" w:hAnsi="Arial" w:cs="Arial"/>
            <w:b/>
            <w:bCs/>
            <w:color w:val="003366"/>
            <w:lang w:eastAsia="en-GB"/>
          </w:rPr>
          <w:t>https://ico.org.uk/global/contact-us/</w:t>
        </w:r>
      </w:hyperlink>
      <w:r w:rsidRPr="007E379B">
        <w:rPr>
          <w:rFonts w:ascii="Arial" w:eastAsia="Times New Roman" w:hAnsi="Arial" w:cs="Arial"/>
          <w:color w:val="000000"/>
          <w:lang w:eastAsia="en-GB"/>
        </w:rPr>
        <w:t xml:space="preserve"> or call the helpline on </w:t>
      </w:r>
      <w:r w:rsidRPr="007E379B">
        <w:rPr>
          <w:rFonts w:ascii="Arial" w:eastAsia="Times New Roman" w:hAnsi="Arial" w:cs="Arial"/>
          <w:b/>
          <w:bCs/>
          <w:color w:val="000000"/>
          <w:lang w:eastAsia="en-GB"/>
        </w:rPr>
        <w:t>0303 123 1113.</w:t>
      </w:r>
    </w:p>
    <w:p w14:paraId="083F7BA4" w14:textId="77777777" w:rsidR="00BC043F" w:rsidRPr="007E379B" w:rsidRDefault="00BC043F" w:rsidP="00BC043F">
      <w:pPr>
        <w:rPr>
          <w:rFonts w:ascii="Arial" w:hAnsi="Arial" w:cs="Arial"/>
          <w:b/>
          <w:u w:val="single"/>
        </w:rPr>
      </w:pPr>
      <w:r w:rsidRPr="007E379B">
        <w:rPr>
          <w:rFonts w:ascii="Arial" w:hAnsi="Arial" w:cs="Arial"/>
          <w:b/>
          <w:u w:val="single"/>
        </w:rPr>
        <w:t>Data outside EEA</w:t>
      </w:r>
    </w:p>
    <w:p w14:paraId="0676F5FC" w14:textId="77777777" w:rsidR="00BC043F" w:rsidRPr="007E379B" w:rsidRDefault="00BC043F" w:rsidP="00BC043F">
      <w:pPr>
        <w:rPr>
          <w:rFonts w:ascii="Arial" w:hAnsi="Arial" w:cs="Arial"/>
        </w:rPr>
      </w:pPr>
      <w:r>
        <w:rPr>
          <w:rFonts w:ascii="Arial" w:hAnsi="Arial" w:cs="Arial"/>
        </w:rPr>
        <w:t>We</w:t>
      </w:r>
      <w:r w:rsidRPr="007E379B">
        <w:rPr>
          <w:rFonts w:ascii="Arial" w:hAnsi="Arial" w:cs="Arial"/>
        </w:rPr>
        <w:t xml:space="preserve"> </w:t>
      </w:r>
      <w:r>
        <w:rPr>
          <w:rFonts w:ascii="Arial" w:hAnsi="Arial" w:cs="Arial"/>
        </w:rPr>
        <w:t xml:space="preserve">do </w:t>
      </w:r>
      <w:r w:rsidRPr="007E379B">
        <w:rPr>
          <w:rFonts w:ascii="Arial" w:hAnsi="Arial" w:cs="Arial"/>
        </w:rPr>
        <w:t xml:space="preserve">not send your personal </w:t>
      </w:r>
      <w:r>
        <w:rPr>
          <w:rFonts w:ascii="Arial" w:hAnsi="Arial" w:cs="Arial"/>
        </w:rPr>
        <w:t xml:space="preserve">data </w:t>
      </w:r>
      <w:r w:rsidRPr="007E379B">
        <w:rPr>
          <w:rFonts w:ascii="Arial" w:hAnsi="Arial" w:cs="Arial"/>
        </w:rPr>
        <w:t>outside of the EEA. However, if this is required, the practice would only do so, with your explicit consent.</w:t>
      </w:r>
    </w:p>
    <w:p w14:paraId="1CC768E4" w14:textId="77777777" w:rsidR="00BC043F" w:rsidRPr="007E379B" w:rsidRDefault="00BC043F" w:rsidP="00BC043F">
      <w:pPr>
        <w:rPr>
          <w:rFonts w:ascii="Arial" w:hAnsi="Arial" w:cs="Arial"/>
          <w:b/>
          <w:u w:val="single"/>
        </w:rPr>
      </w:pPr>
      <w:r w:rsidRPr="007E379B">
        <w:rPr>
          <w:rFonts w:ascii="Arial" w:hAnsi="Arial" w:cs="Arial"/>
          <w:b/>
          <w:u w:val="single"/>
        </w:rPr>
        <w:t>Data Protection Officer</w:t>
      </w:r>
    </w:p>
    <w:p w14:paraId="290FA9FA" w14:textId="77777777" w:rsidR="00BC043F" w:rsidRPr="007E379B" w:rsidRDefault="00BC043F" w:rsidP="00BC043F">
      <w:pPr>
        <w:rPr>
          <w:rFonts w:ascii="Arial" w:hAnsi="Arial" w:cs="Arial"/>
        </w:rPr>
      </w:pPr>
      <w:r w:rsidRPr="007E379B">
        <w:rPr>
          <w:rFonts w:ascii="Arial" w:hAnsi="Arial" w:cs="Arial"/>
        </w:rPr>
        <w:lastRenderedPageBreak/>
        <w:t xml:space="preserve">The Data Protection Officer </w:t>
      </w:r>
      <w:r>
        <w:rPr>
          <w:rFonts w:ascii="Arial" w:hAnsi="Arial" w:cs="Arial"/>
        </w:rPr>
        <w:t xml:space="preserve">for the practice </w:t>
      </w:r>
      <w:r w:rsidRPr="007E379B">
        <w:rPr>
          <w:rFonts w:ascii="Arial" w:hAnsi="Arial" w:cs="Arial"/>
        </w:rPr>
        <w:t xml:space="preserve">is Bex Lovewell and she can be contacted via email on </w:t>
      </w:r>
      <w:hyperlink r:id="rId19" w:history="1">
        <w:r w:rsidRPr="000E045F">
          <w:rPr>
            <w:rStyle w:val="Hyperlink"/>
            <w:rFonts w:ascii="Arial" w:hAnsi="Arial" w:cs="Arial"/>
          </w:rPr>
          <w:t>d-ccg.deltdpo@nhs.net</w:t>
        </w:r>
      </w:hyperlink>
      <w:r w:rsidRPr="007E379B">
        <w:rPr>
          <w:rFonts w:ascii="Arial" w:hAnsi="Arial" w:cs="Arial"/>
        </w:rPr>
        <w:t xml:space="preserve"> or by post: Delt Shared Services Limited, BUILDING 2 – Delt, Derriford Business Park, Plymouth, PL6 5QZ.</w:t>
      </w:r>
    </w:p>
    <w:p w14:paraId="58F8A9AB" w14:textId="77777777" w:rsidR="00BC043F" w:rsidRPr="007E379B" w:rsidRDefault="00BC043F" w:rsidP="00BC043F">
      <w:pPr>
        <w:rPr>
          <w:rFonts w:ascii="Arial" w:hAnsi="Arial" w:cs="Arial"/>
          <w:b/>
          <w:u w:val="single"/>
        </w:rPr>
      </w:pPr>
      <w:r w:rsidRPr="007E379B">
        <w:rPr>
          <w:rFonts w:ascii="Arial" w:hAnsi="Arial" w:cs="Arial"/>
          <w:b/>
          <w:u w:val="single"/>
        </w:rPr>
        <w:t xml:space="preserve">Cookies </w:t>
      </w:r>
    </w:p>
    <w:p w14:paraId="5691FAC2" w14:textId="77777777" w:rsidR="00BC043F" w:rsidRPr="007E379B" w:rsidRDefault="00BC043F" w:rsidP="00BC043F">
      <w:pPr>
        <w:rPr>
          <w:rFonts w:ascii="Arial" w:hAnsi="Arial" w:cs="Arial"/>
        </w:rPr>
      </w:pPr>
      <w:r>
        <w:rPr>
          <w:rFonts w:ascii="Arial" w:hAnsi="Arial" w:cs="Arial"/>
        </w:rPr>
        <w:t>The practice’s</w:t>
      </w:r>
      <w:r w:rsidRPr="007E379B">
        <w:rPr>
          <w:rFonts w:ascii="Arial" w:hAnsi="Arial" w:cs="Arial"/>
        </w:rPr>
        <w:t xml:space="preserve"> website uses cookies. A cookie is a small file, typically of letters and numbers, downloaded on to a device (like your computer or smart phone) when you access certain websites. Cookies allow a website to recognise a user’s device. Some cookies help websites to remember choices you make (e.g. which language you prefer if you use the Google Translate feature). Analytical cookies are to help us measure the number of visitors to our website. The two types the practices </w:t>
      </w:r>
      <w:proofErr w:type="gramStart"/>
      <w:r w:rsidRPr="007E379B">
        <w:rPr>
          <w:rFonts w:ascii="Arial" w:hAnsi="Arial" w:cs="Arial"/>
        </w:rPr>
        <w:t>uses</w:t>
      </w:r>
      <w:proofErr w:type="gramEnd"/>
      <w:r w:rsidRPr="007E379B">
        <w:rPr>
          <w:rFonts w:ascii="Arial" w:hAnsi="Arial" w:cs="Arial"/>
        </w:rPr>
        <w:t xml:space="preserve"> are ‘Session’ and ‘Persistent’ cookies. </w:t>
      </w:r>
    </w:p>
    <w:p w14:paraId="394DC50F" w14:textId="77777777" w:rsidR="00BC043F" w:rsidRPr="007E379B" w:rsidRDefault="00BC043F" w:rsidP="00BC043F">
      <w:pPr>
        <w:rPr>
          <w:rFonts w:ascii="Arial" w:hAnsi="Arial" w:cs="Arial"/>
        </w:rPr>
      </w:pPr>
      <w:r w:rsidRPr="007E379B">
        <w:rPr>
          <w:rFonts w:ascii="Arial" w:hAnsi="Arial" w:cs="Arial"/>
        </w:rPr>
        <w:t xml:space="preserve">Some cookies are temporary and disappear when you close your web browser, others may remain on your computer for a set </w:t>
      </w:r>
      <w:proofErr w:type="gramStart"/>
      <w:r w:rsidRPr="007E379B">
        <w:rPr>
          <w:rFonts w:ascii="Arial" w:hAnsi="Arial" w:cs="Arial"/>
        </w:rPr>
        <w:t>period of time</w:t>
      </w:r>
      <w:proofErr w:type="gramEnd"/>
      <w:r w:rsidRPr="007E379B">
        <w:rPr>
          <w:rFonts w:ascii="Arial" w:hAnsi="Arial" w:cs="Arial"/>
        </w:rPr>
        <w:t xml:space="preserve">. </w:t>
      </w:r>
      <w:r w:rsidRPr="00C3406D">
        <w:rPr>
          <w:rFonts w:ascii="Arial" w:hAnsi="Arial" w:cs="Arial"/>
        </w:rPr>
        <w:t>We do not knowingly collect or intend to collect any personal information about you using cookies. We do not share your personal information with anyone.</w:t>
      </w:r>
      <w:r w:rsidRPr="007E379B">
        <w:rPr>
          <w:rFonts w:ascii="Arial" w:hAnsi="Arial" w:cs="Arial"/>
        </w:rPr>
        <w:t xml:space="preserve"> </w:t>
      </w:r>
    </w:p>
    <w:p w14:paraId="778DAF75" w14:textId="77777777" w:rsidR="00BC043F" w:rsidRPr="007E379B" w:rsidRDefault="00BC043F" w:rsidP="00BC043F">
      <w:pPr>
        <w:rPr>
          <w:rFonts w:ascii="Arial" w:hAnsi="Arial" w:cs="Arial"/>
          <w:b/>
          <w:u w:val="single"/>
        </w:rPr>
      </w:pPr>
      <w:r w:rsidRPr="007E379B">
        <w:rPr>
          <w:rFonts w:ascii="Arial" w:hAnsi="Arial" w:cs="Arial"/>
          <w:b/>
          <w:u w:val="single"/>
        </w:rPr>
        <w:t xml:space="preserve">What can I do to manage cookies on my devices? </w:t>
      </w:r>
    </w:p>
    <w:p w14:paraId="119101A2" w14:textId="77777777" w:rsidR="00BC043F" w:rsidRPr="001F6AA2" w:rsidRDefault="00BC043F" w:rsidP="00BC043F">
      <w:pPr>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20" w:history="1">
        <w:r w:rsidRPr="006135A0">
          <w:rPr>
            <w:rStyle w:val="Hyperlink"/>
            <w:rFonts w:ascii="Arial" w:hAnsi="Arial" w:cs="Arial"/>
          </w:rPr>
          <w:t>http://www.allaboutcookies.org/</w:t>
        </w:r>
      </w:hyperlink>
      <w:r w:rsidRPr="007E379B">
        <w:rPr>
          <w:rFonts w:ascii="Arial" w:hAnsi="Arial" w:cs="Arial"/>
        </w:rPr>
        <w:t xml:space="preserve"> If you are concerned about cookies and would like to discuss this, please </w:t>
      </w:r>
      <w:r w:rsidRPr="001F6AA2">
        <w:rPr>
          <w:rFonts w:ascii="Arial" w:hAnsi="Arial" w:cs="Arial"/>
        </w:rPr>
        <w:t>contact the Practice Manager</w:t>
      </w:r>
      <w:r>
        <w:rPr>
          <w:rFonts w:ascii="Arial" w:hAnsi="Arial" w:cs="Arial"/>
        </w:rPr>
        <w:t>.</w:t>
      </w:r>
    </w:p>
    <w:p w14:paraId="02F86D83" w14:textId="77777777" w:rsidR="00BC043F" w:rsidRPr="007E379B" w:rsidRDefault="00BC043F" w:rsidP="00BC043F">
      <w:pPr>
        <w:rPr>
          <w:rFonts w:ascii="Arial" w:hAnsi="Arial" w:cs="Arial"/>
          <w:b/>
          <w:u w:val="single"/>
        </w:rPr>
      </w:pPr>
      <w:r w:rsidRPr="007E379B">
        <w:rPr>
          <w:rFonts w:ascii="Arial" w:hAnsi="Arial" w:cs="Arial"/>
          <w:b/>
          <w:u w:val="single"/>
        </w:rPr>
        <w:t>Changes to privacy notice</w:t>
      </w:r>
    </w:p>
    <w:p w14:paraId="0F8DDCE9" w14:textId="77777777" w:rsidR="00BC043F" w:rsidRPr="001F6AA2" w:rsidRDefault="00BC043F" w:rsidP="00BC043F">
      <w:pPr>
        <w:rPr>
          <w:rFonts w:ascii="Arial" w:hAnsi="Arial" w:cs="Arial"/>
        </w:rPr>
      </w:pPr>
      <w:r>
        <w:rPr>
          <w:rFonts w:ascii="Arial" w:hAnsi="Arial" w:cs="Arial"/>
        </w:rPr>
        <w:t>The practice</w:t>
      </w:r>
      <w:r w:rsidRPr="007E379B">
        <w:rPr>
          <w:rFonts w:ascii="Arial" w:hAnsi="Arial" w:cs="Arial"/>
        </w:rPr>
        <w:t xml:space="preserve"> reviews this privacy notice regularly and may amend the notice from time to time. If you wish to discuss any elements of this privacy notice, please contact </w:t>
      </w:r>
      <w:r>
        <w:rPr>
          <w:rFonts w:ascii="Arial" w:hAnsi="Arial" w:cs="Arial"/>
        </w:rPr>
        <w:t>the Practice Manager.</w:t>
      </w:r>
    </w:p>
    <w:p w14:paraId="103C4A1F" w14:textId="77777777" w:rsidR="00BC043F" w:rsidRPr="00BC043F" w:rsidRDefault="00BC043F" w:rsidP="00BC043F">
      <w:pPr>
        <w:jc w:val="center"/>
      </w:pPr>
    </w:p>
    <w:sectPr w:rsidR="00BC043F" w:rsidRPr="00BC043F" w:rsidSect="00A32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E13C6"/>
    <w:multiLevelType w:val="hybridMultilevel"/>
    <w:tmpl w:val="B246A0A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412345">
    <w:abstractNumId w:val="2"/>
  </w:num>
  <w:num w:numId="2" w16cid:durableId="438378796">
    <w:abstractNumId w:val="5"/>
  </w:num>
  <w:num w:numId="3" w16cid:durableId="1345132100">
    <w:abstractNumId w:val="1"/>
  </w:num>
  <w:num w:numId="4" w16cid:durableId="1546066141">
    <w:abstractNumId w:val="0"/>
  </w:num>
  <w:num w:numId="5" w16cid:durableId="208608868">
    <w:abstractNumId w:val="7"/>
  </w:num>
  <w:num w:numId="6" w16cid:durableId="620573184">
    <w:abstractNumId w:val="6"/>
  </w:num>
  <w:num w:numId="7" w16cid:durableId="1492327797">
    <w:abstractNumId w:val="4"/>
  </w:num>
  <w:num w:numId="8" w16cid:durableId="95479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6C"/>
    <w:rsid w:val="00487DEA"/>
    <w:rsid w:val="0065043B"/>
    <w:rsid w:val="0084646E"/>
    <w:rsid w:val="00A3206C"/>
    <w:rsid w:val="00BC043F"/>
    <w:rsid w:val="00D14651"/>
    <w:rsid w:val="00D4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21D3"/>
  <w15:chartTrackingRefBased/>
  <w15:docId w15:val="{6137B8BD-C596-4904-B45E-B1336C61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C04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043F"/>
    <w:rPr>
      <w:rFonts w:ascii="Times New Roman" w:eastAsia="Times New Roman" w:hAnsi="Times New Roman" w:cs="Times New Roman"/>
      <w:b/>
      <w:bCs/>
      <w:sz w:val="24"/>
      <w:szCs w:val="24"/>
      <w:lang w:eastAsia="en-GB"/>
    </w:rPr>
  </w:style>
  <w:style w:type="paragraph" w:styleId="ListParagraph">
    <w:name w:val="List Paragraph"/>
    <w:aliases w:val="Normal + indent"/>
    <w:basedOn w:val="Normal"/>
    <w:link w:val="ListParagraphChar"/>
    <w:uiPriority w:val="34"/>
    <w:qFormat/>
    <w:rsid w:val="00BC043F"/>
    <w:pPr>
      <w:spacing w:after="200" w:line="276" w:lineRule="auto"/>
      <w:ind w:left="720"/>
      <w:contextualSpacing/>
    </w:pPr>
  </w:style>
  <w:style w:type="character" w:styleId="Hyperlink">
    <w:name w:val="Hyperlink"/>
    <w:basedOn w:val="DefaultParagraphFont"/>
    <w:uiPriority w:val="99"/>
    <w:unhideWhenUsed/>
    <w:rsid w:val="00BC043F"/>
    <w:rPr>
      <w:color w:val="0563C1" w:themeColor="hyperlink"/>
      <w:u w:val="single"/>
    </w:rPr>
  </w:style>
  <w:style w:type="paragraph" w:styleId="NormalWeb">
    <w:name w:val="Normal (Web)"/>
    <w:basedOn w:val="Normal"/>
    <w:uiPriority w:val="99"/>
    <w:unhideWhenUsed/>
    <w:rsid w:val="00BC043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BC043F"/>
    <w:rPr>
      <w:i/>
      <w:iCs/>
    </w:rPr>
  </w:style>
  <w:style w:type="character" w:styleId="Strong">
    <w:name w:val="Strong"/>
    <w:basedOn w:val="DefaultParagraphFont"/>
    <w:uiPriority w:val="22"/>
    <w:qFormat/>
    <w:rsid w:val="00BC043F"/>
    <w:rPr>
      <w:b/>
      <w:bCs/>
    </w:rPr>
  </w:style>
  <w:style w:type="paragraph" w:customStyle="1" w:styleId="Default">
    <w:name w:val="Default"/>
    <w:rsid w:val="00BC043F"/>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BC043F"/>
  </w:style>
  <w:style w:type="character" w:styleId="UnresolvedMention">
    <w:name w:val="Unresolved Mention"/>
    <w:basedOn w:val="DefaultParagraphFont"/>
    <w:uiPriority w:val="99"/>
    <w:semiHidden/>
    <w:unhideWhenUsed/>
    <w:rsid w:val="0048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 TargetMode="External"/><Relationship Id="rId13" Type="http://schemas.openxmlformats.org/officeDocument/2006/relationships/hyperlink" Target="https://cprd.com/transparency-information" TargetMode="External"/><Relationship Id="rId18" Type="http://schemas.openxmlformats.org/officeDocument/2006/relationships/hyperlink" Target="https://ico.org.uk/global/contact-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hs.uk/using-the-nhs/nhs-services/the-nhs-app/privacy/online-consultations/" TargetMode="External"/><Relationship Id="rId12" Type="http://schemas.openxmlformats.org/officeDocument/2006/relationships/hyperlink" Target="https://www.england.nhs.uk/integratedcare/building-blocks/phm/" TargetMode="External"/><Relationship Id="rId17" Type="http://schemas.openxmlformats.org/officeDocument/2006/relationships/hyperlink" Target="https://www.gov.uk/guidance/national-cancer-registration-and-analysis-service-ncras" TargetMode="External"/><Relationship Id="rId2" Type="http://schemas.openxmlformats.org/officeDocument/2006/relationships/styles" Target="styles.xml"/><Relationship Id="rId16" Type="http://schemas.openxmlformats.org/officeDocument/2006/relationships/hyperlink" Target="https://digital.nhs.uk/services/national-data-opt-out-programme" TargetMode="External"/><Relationship Id="rId20" Type="http://schemas.openxmlformats.org/officeDocument/2006/relationships/hyperlink" Target="http://www.allaboutcookies.org/" TargetMode="External"/><Relationship Id="rId1" Type="http://schemas.openxmlformats.org/officeDocument/2006/relationships/numbering" Target="numbering.xml"/><Relationship Id="rId6" Type="http://schemas.openxmlformats.org/officeDocument/2006/relationships/hyperlink" Target="https://econsult.net/privacy-policies/" TargetMode="External"/><Relationship Id="rId11" Type="http://schemas.openxmlformats.org/officeDocument/2006/relationships/hyperlink" Target="https://www.england.nhs.uk/ig/risk-stratification/" TargetMode="External"/><Relationship Id="rId5" Type="http://schemas.openxmlformats.org/officeDocument/2006/relationships/image" Target="media/image1.jpeg"/><Relationship Id="rId15" Type="http://schemas.openxmlformats.org/officeDocument/2006/relationships/hyperlink" Target="https://www.gov.uk/government/publications/opting-out-of-the-nhs-population-screening-programmes" TargetMode="External"/><Relationship Id="rId10" Type="http://schemas.openxmlformats.org/officeDocument/2006/relationships/hyperlink" Target="https://www.gov.uk/topic/population-screening-programmes" TargetMode="External"/><Relationship Id="rId19" Type="http://schemas.openxmlformats.org/officeDocument/2006/relationships/hyperlink" Target="mailto:d-ccg.deltdpo@nhs.net" TargetMode="External"/><Relationship Id="rId4" Type="http://schemas.openxmlformats.org/officeDocument/2006/relationships/webSettings" Target="webSettings.xml"/><Relationship Id="rId9" Type="http://schemas.openxmlformats.org/officeDocument/2006/relationships/hyperlink" Target="https://www.devonandcornwallcarerecord.nhs.uk" TargetMode="Externa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Claire (ISCA MEDICAL PRACTICE)</dc:creator>
  <cp:keywords/>
  <dc:description/>
  <cp:lastModifiedBy>BIRD, Claire (ISCA MEDICAL PRACTICE)</cp:lastModifiedBy>
  <cp:revision>3</cp:revision>
  <dcterms:created xsi:type="dcterms:W3CDTF">2024-10-21T10:05:00Z</dcterms:created>
  <dcterms:modified xsi:type="dcterms:W3CDTF">2025-04-11T16:18:00Z</dcterms:modified>
</cp:coreProperties>
</file>